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90B30" w14:textId="77777777" w:rsidR="00A97599" w:rsidRPr="00A97599" w:rsidRDefault="00A97599" w:rsidP="00A97599">
      <w:pPr>
        <w:spacing w:after="120" w:line="276" w:lineRule="auto"/>
        <w:jc w:val="center"/>
        <w:rPr>
          <w:rFonts w:ascii="Calibri" w:eastAsia="Calibri" w:hAnsi="Calibri" w:cs="Arial"/>
          <w:noProof/>
          <w:sz w:val="22"/>
          <w:szCs w:val="22"/>
        </w:rPr>
      </w:pPr>
      <w:r w:rsidRPr="00A97599">
        <w:rPr>
          <w:rFonts w:ascii="Calibri" w:eastAsia="Calibri" w:hAnsi="Calibri" w:cs="Arial"/>
          <w:noProof/>
          <w:sz w:val="22"/>
          <w:szCs w:val="22"/>
        </w:rPr>
        <w:drawing>
          <wp:inline distT="0" distB="0" distL="0" distR="0" wp14:anchorId="1A064F62" wp14:editId="7F2017A6">
            <wp:extent cx="3365500" cy="1346200"/>
            <wp:effectExtent l="0" t="0" r="6350" b="63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30289" t="16524" r="33653" b="57835"/>
                    <a:stretch>
                      <a:fillRect/>
                    </a:stretch>
                  </pic:blipFill>
                  <pic:spPr bwMode="auto">
                    <a:xfrm>
                      <a:off x="0" y="0"/>
                      <a:ext cx="3365500" cy="1346200"/>
                    </a:xfrm>
                    <a:prstGeom prst="rect">
                      <a:avLst/>
                    </a:prstGeom>
                    <a:noFill/>
                    <a:ln>
                      <a:noFill/>
                    </a:ln>
                  </pic:spPr>
                </pic:pic>
              </a:graphicData>
            </a:graphic>
          </wp:inline>
        </w:drawing>
      </w:r>
    </w:p>
    <w:p w14:paraId="675F1C42" w14:textId="77777777" w:rsidR="00A97599" w:rsidRPr="00A97599" w:rsidRDefault="00A97599" w:rsidP="00A97599">
      <w:pPr>
        <w:spacing w:after="200"/>
        <w:jc w:val="center"/>
        <w:rPr>
          <w:b/>
          <w:bCs/>
          <w:position w:val="8"/>
          <w:sz w:val="36"/>
          <w:szCs w:val="36"/>
        </w:rPr>
      </w:pPr>
      <w:r w:rsidRPr="00A97599">
        <w:rPr>
          <w:b/>
          <w:bCs/>
          <w:position w:val="8"/>
          <w:sz w:val="36"/>
          <w:szCs w:val="36"/>
        </w:rPr>
        <w:t>University of Technology and Applied Sciences</w:t>
      </w:r>
    </w:p>
    <w:p w14:paraId="46CBF86D" w14:textId="77777777" w:rsidR="00A97599" w:rsidRPr="00A97599" w:rsidRDefault="00A97599" w:rsidP="00A97599">
      <w:pPr>
        <w:spacing w:after="200"/>
        <w:rPr>
          <w:rFonts w:eastAsia="Calibri"/>
          <w:b/>
          <w:bCs/>
          <w:sz w:val="36"/>
          <w:szCs w:val="36"/>
        </w:rPr>
      </w:pPr>
      <w:r w:rsidRPr="00A97599">
        <w:rPr>
          <w:rFonts w:eastAsia="Calibri"/>
          <w:b/>
          <w:bCs/>
          <w:sz w:val="36"/>
          <w:szCs w:val="36"/>
        </w:rPr>
        <w:t xml:space="preserve">                     General Foundation </w:t>
      </w:r>
      <w:proofErr w:type="spellStart"/>
      <w:r w:rsidRPr="00A97599">
        <w:rPr>
          <w:rFonts w:eastAsia="Calibri"/>
          <w:b/>
          <w:bCs/>
          <w:sz w:val="36"/>
          <w:szCs w:val="36"/>
        </w:rPr>
        <w:t>Programme</w:t>
      </w:r>
      <w:proofErr w:type="spellEnd"/>
      <w:r w:rsidRPr="00A97599">
        <w:rPr>
          <w:rFonts w:eastAsia="Calibri"/>
          <w:b/>
          <w:bCs/>
          <w:sz w:val="36"/>
          <w:szCs w:val="3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7"/>
      </w:tblGrid>
      <w:tr w:rsidR="00DE4BF3" w:rsidRPr="00DE4BF3" w14:paraId="4CD7ED02" w14:textId="77777777" w:rsidTr="002C4EE6">
        <w:tc>
          <w:tcPr>
            <w:tcW w:w="9017" w:type="dxa"/>
            <w:shd w:val="clear" w:color="auto" w:fill="auto"/>
          </w:tcPr>
          <w:p w14:paraId="5A5580F1" w14:textId="18D05C52" w:rsidR="00DE4BF3" w:rsidRPr="00DE4BF3" w:rsidRDefault="00B125D7" w:rsidP="00B125D7">
            <w:pPr>
              <w:tabs>
                <w:tab w:val="left" w:pos="2441"/>
                <w:tab w:val="center" w:pos="4400"/>
              </w:tabs>
              <w:bidi/>
              <w:rPr>
                <w:b/>
                <w:bCs/>
                <w:noProof/>
                <w:color w:val="000000"/>
                <w:position w:val="8"/>
                <w:sz w:val="56"/>
                <w:szCs w:val="56"/>
              </w:rPr>
            </w:pPr>
            <w:r>
              <w:rPr>
                <w:b/>
                <w:bCs/>
                <w:noProof/>
                <w:color w:val="000000"/>
                <w:position w:val="8"/>
                <w:sz w:val="56"/>
                <w:szCs w:val="56"/>
              </w:rPr>
              <w:tab/>
            </w:r>
            <w:r w:rsidR="002752F0">
              <w:rPr>
                <w:b/>
                <w:bCs/>
                <w:noProof/>
                <w:color w:val="000000"/>
                <w:position w:val="8"/>
                <w:sz w:val="56"/>
                <w:szCs w:val="56"/>
              </w:rPr>
              <w:t>Midterm</w:t>
            </w:r>
            <w:r w:rsidR="00DE4BF3" w:rsidRPr="00DE4BF3">
              <w:rPr>
                <w:b/>
                <w:bCs/>
                <w:noProof/>
                <w:color w:val="000000"/>
                <w:position w:val="8"/>
                <w:sz w:val="56"/>
                <w:szCs w:val="56"/>
              </w:rPr>
              <w:t xml:space="preserve"> Exam</w:t>
            </w:r>
          </w:p>
          <w:p w14:paraId="1D407512" w14:textId="56456701" w:rsidR="00DE4BF3" w:rsidRPr="00DE4BF3" w:rsidRDefault="00DE4BF3" w:rsidP="00DE4BF3">
            <w:pPr>
              <w:bidi/>
              <w:jc w:val="center"/>
              <w:rPr>
                <w:rFonts w:ascii="Arial Black" w:eastAsia="Calibri" w:hAnsi="Arial Black" w:cs="DecoType Thuluth"/>
                <w:b/>
                <w:bCs/>
                <w:noProof/>
                <w:color w:val="000000"/>
                <w:position w:val="8"/>
                <w:sz w:val="48"/>
                <w:szCs w:val="48"/>
              </w:rPr>
            </w:pPr>
            <w:r w:rsidRPr="00DE4BF3">
              <w:rPr>
                <w:b/>
                <w:bCs/>
                <w:noProof/>
                <w:color w:val="000000"/>
                <w:position w:val="8"/>
                <w:sz w:val="56"/>
                <w:szCs w:val="56"/>
              </w:rPr>
              <w:t>Level 2</w:t>
            </w:r>
          </w:p>
        </w:tc>
      </w:tr>
    </w:tbl>
    <w:p w14:paraId="12AC4BC8" w14:textId="228ECDCE" w:rsidR="00DE4BF3" w:rsidRPr="00DE4BF3" w:rsidRDefault="00B125D7" w:rsidP="00DE4BF3">
      <w:pPr>
        <w:bidi/>
        <w:spacing w:before="240"/>
        <w:jc w:val="center"/>
        <w:rPr>
          <w:rFonts w:cs="DecoType Thuluth"/>
          <w:color w:val="000000"/>
          <w:position w:val="8"/>
          <w:sz w:val="52"/>
          <w:szCs w:val="72"/>
        </w:rPr>
      </w:pPr>
      <w:r>
        <w:rPr>
          <w:rFonts w:cs="DecoType Thuluth"/>
          <w:b/>
          <w:bCs/>
          <w:color w:val="000000"/>
          <w:position w:val="8"/>
          <w:sz w:val="52"/>
          <w:szCs w:val="72"/>
        </w:rPr>
        <w:t>Fall Semester 2022-2023</w:t>
      </w:r>
      <w:r w:rsidR="00DE4BF3" w:rsidRPr="00DE4BF3">
        <w:rPr>
          <w:rFonts w:cs="DecoType Thuluth"/>
          <w:b/>
          <w:bCs/>
          <w:color w:val="000000"/>
          <w:position w:val="8"/>
          <w:sz w:val="52"/>
          <w:szCs w:val="72"/>
        </w:rPr>
        <w:t xml:space="preserve"> </w:t>
      </w:r>
    </w:p>
    <w:p w14:paraId="76E3FA44" w14:textId="77777777" w:rsidR="00DE4BF3" w:rsidRPr="00DE4BF3" w:rsidRDefault="00DE4BF3" w:rsidP="00DE4BF3">
      <w:pPr>
        <w:bidi/>
        <w:spacing w:after="120" w:line="276" w:lineRule="auto"/>
        <w:jc w:val="center"/>
        <w:rPr>
          <w:rFonts w:cs="DecoType Thuluth"/>
          <w:bCs/>
          <w:color w:val="000000"/>
          <w:position w:val="8"/>
          <w:sz w:val="52"/>
          <w:szCs w:val="72"/>
          <w:u w:val="single"/>
        </w:rPr>
      </w:pPr>
      <w:r w:rsidRPr="00DE4BF3">
        <w:rPr>
          <w:rFonts w:cs="DecoType Thuluth"/>
          <w:b/>
          <w:bCs/>
          <w:color w:val="000000"/>
          <w:position w:val="8"/>
          <w:sz w:val="52"/>
          <w:szCs w:val="72"/>
          <w:u w:val="single"/>
        </w:rPr>
        <w:t>Reading</w:t>
      </w:r>
    </w:p>
    <w:p w14:paraId="2304EEE7" w14:textId="77777777" w:rsidR="00DE4BF3" w:rsidRPr="00DE4BF3" w:rsidRDefault="00DE4BF3" w:rsidP="00DE4BF3">
      <w:pPr>
        <w:bidi/>
        <w:spacing w:after="120" w:line="276" w:lineRule="auto"/>
        <w:jc w:val="center"/>
        <w:rPr>
          <w:rFonts w:cs="DecoType Thuluth"/>
          <w:bCs/>
          <w:color w:val="000000"/>
          <w:position w:val="8"/>
          <w:sz w:val="48"/>
          <w:szCs w:val="48"/>
          <w:u w:val="single"/>
        </w:rPr>
      </w:pPr>
      <w:r w:rsidRPr="00DE4BF3">
        <w:rPr>
          <w:rFonts w:cs="DecoType Thuluth"/>
          <w:b/>
          <w:bCs/>
          <w:color w:val="000000"/>
          <w:position w:val="8"/>
          <w:sz w:val="48"/>
          <w:szCs w:val="48"/>
          <w:u w:val="single"/>
        </w:rPr>
        <w:t>Duration: 60 minutes</w:t>
      </w:r>
    </w:p>
    <w:p w14:paraId="0F4DD27D" w14:textId="77777777" w:rsidR="00DE4BF3" w:rsidRPr="00DE4BF3" w:rsidRDefault="00DE4BF3" w:rsidP="00DE4BF3">
      <w:pPr>
        <w:bidi/>
        <w:rPr>
          <w:rFonts w:cs="DecoType Thuluth"/>
          <w:color w:val="000000"/>
          <w:position w:val="8"/>
          <w:sz w:val="32"/>
          <w:u w:val="singl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7"/>
        <w:gridCol w:w="2228"/>
        <w:gridCol w:w="4432"/>
      </w:tblGrid>
      <w:tr w:rsidR="00DE4BF3" w:rsidRPr="00DE4BF3" w14:paraId="2D9067AA" w14:textId="77777777" w:rsidTr="00DE4BF3">
        <w:trPr>
          <w:trHeight w:val="665"/>
        </w:trPr>
        <w:tc>
          <w:tcPr>
            <w:tcW w:w="1147" w:type="dxa"/>
            <w:tcBorders>
              <w:top w:val="single" w:sz="4" w:space="0" w:color="auto"/>
              <w:left w:val="single" w:sz="4" w:space="0" w:color="auto"/>
              <w:bottom w:val="single" w:sz="4" w:space="0" w:color="auto"/>
              <w:right w:val="single" w:sz="4" w:space="0" w:color="auto"/>
            </w:tcBorders>
            <w:shd w:val="clear" w:color="auto" w:fill="auto"/>
          </w:tcPr>
          <w:p w14:paraId="3790AC39" w14:textId="77777777" w:rsidR="00DE4BF3" w:rsidRPr="00DE4BF3" w:rsidRDefault="00DE4BF3" w:rsidP="00DE4BF3">
            <w:pPr>
              <w:bidi/>
              <w:jc w:val="center"/>
              <w:rPr>
                <w:rFonts w:cs="DecoType Thuluth"/>
                <w:color w:val="000000"/>
                <w:position w:val="8"/>
              </w:rPr>
            </w:pPr>
          </w:p>
          <w:p w14:paraId="442BE3FE" w14:textId="77777777" w:rsidR="00DE4BF3" w:rsidRPr="00DE4BF3" w:rsidRDefault="00DE4BF3" w:rsidP="00DE4BF3">
            <w:pPr>
              <w:bidi/>
              <w:rPr>
                <w:rFonts w:cs="DecoType Thuluth"/>
                <w:color w:val="000000"/>
                <w:position w:val="8"/>
              </w:rPr>
            </w:pPr>
            <w:r w:rsidRPr="00DE4BF3">
              <w:rPr>
                <w:rFonts w:cs="DecoType Thuluth"/>
                <w:b/>
                <w:bCs/>
                <w:color w:val="000000"/>
                <w:position w:val="8"/>
              </w:rPr>
              <w:t>Name</w:t>
            </w:r>
          </w:p>
          <w:p w14:paraId="62D66695" w14:textId="77777777" w:rsidR="00DE4BF3" w:rsidRPr="00DE4BF3" w:rsidRDefault="00DE4BF3" w:rsidP="00DE4BF3">
            <w:pPr>
              <w:bidi/>
              <w:jc w:val="center"/>
              <w:rPr>
                <w:rFonts w:cs="DecoType Thuluth"/>
                <w:color w:val="000000"/>
                <w:position w:val="8"/>
              </w:rPr>
            </w:pPr>
          </w:p>
        </w:tc>
        <w:tc>
          <w:tcPr>
            <w:tcW w:w="6660" w:type="dxa"/>
            <w:gridSpan w:val="2"/>
            <w:tcBorders>
              <w:top w:val="single" w:sz="4" w:space="0" w:color="auto"/>
              <w:left w:val="single" w:sz="4" w:space="0" w:color="auto"/>
              <w:bottom w:val="single" w:sz="4" w:space="0" w:color="auto"/>
              <w:right w:val="single" w:sz="4" w:space="0" w:color="auto"/>
            </w:tcBorders>
            <w:shd w:val="clear" w:color="auto" w:fill="auto"/>
          </w:tcPr>
          <w:p w14:paraId="562A3DC4" w14:textId="77777777" w:rsidR="00DE4BF3" w:rsidRPr="00DE4BF3" w:rsidRDefault="00DE4BF3" w:rsidP="00DE4BF3">
            <w:pPr>
              <w:bidi/>
              <w:rPr>
                <w:rFonts w:cs="DecoType Thuluth"/>
                <w:color w:val="000000"/>
                <w:position w:val="8"/>
                <w:u w:val="single"/>
              </w:rPr>
            </w:pPr>
          </w:p>
        </w:tc>
      </w:tr>
      <w:tr w:rsidR="00DE4BF3" w:rsidRPr="00DE4BF3" w14:paraId="2AA5DF5B" w14:textId="77777777" w:rsidTr="002C4EE6">
        <w:trPr>
          <w:gridBefore w:val="1"/>
          <w:wBefore w:w="1147" w:type="dxa"/>
          <w:trHeight w:val="557"/>
        </w:trPr>
        <w:tc>
          <w:tcPr>
            <w:tcW w:w="2228" w:type="dxa"/>
            <w:tcBorders>
              <w:top w:val="single" w:sz="4" w:space="0" w:color="auto"/>
              <w:left w:val="single" w:sz="4" w:space="0" w:color="auto"/>
              <w:bottom w:val="single" w:sz="4" w:space="0" w:color="auto"/>
              <w:right w:val="single" w:sz="4" w:space="0" w:color="auto"/>
            </w:tcBorders>
            <w:shd w:val="clear" w:color="auto" w:fill="auto"/>
            <w:vAlign w:val="bottom"/>
          </w:tcPr>
          <w:p w14:paraId="17E5A7F9" w14:textId="77777777" w:rsidR="00DE4BF3" w:rsidRPr="00DE4BF3" w:rsidRDefault="00DE4BF3" w:rsidP="00DE4BF3">
            <w:pPr>
              <w:bidi/>
              <w:jc w:val="both"/>
              <w:rPr>
                <w:rFonts w:cs="DecoType Thuluth"/>
                <w:color w:val="000000"/>
                <w:position w:val="8"/>
              </w:rPr>
            </w:pPr>
          </w:p>
          <w:p w14:paraId="6069AC4F" w14:textId="77777777" w:rsidR="00DE4BF3" w:rsidRPr="00DE4BF3" w:rsidRDefault="00DE4BF3" w:rsidP="00230983">
            <w:pPr>
              <w:bidi/>
              <w:jc w:val="right"/>
              <w:rPr>
                <w:rFonts w:cs="DecoType Thuluth"/>
                <w:color w:val="000000"/>
                <w:position w:val="8"/>
              </w:rPr>
            </w:pPr>
            <w:r w:rsidRPr="00DE4BF3">
              <w:rPr>
                <w:rFonts w:cs="DecoType Thuluth"/>
                <w:b/>
                <w:bCs/>
                <w:color w:val="000000"/>
                <w:position w:val="8"/>
              </w:rPr>
              <w:t>Student Number</w:t>
            </w:r>
          </w:p>
        </w:tc>
        <w:tc>
          <w:tcPr>
            <w:tcW w:w="4432" w:type="dxa"/>
            <w:tcBorders>
              <w:top w:val="single" w:sz="4" w:space="0" w:color="auto"/>
              <w:left w:val="single" w:sz="4" w:space="0" w:color="auto"/>
              <w:bottom w:val="single" w:sz="4" w:space="0" w:color="auto"/>
              <w:right w:val="single" w:sz="4" w:space="0" w:color="auto"/>
            </w:tcBorders>
            <w:shd w:val="clear" w:color="auto" w:fill="auto"/>
            <w:vAlign w:val="bottom"/>
          </w:tcPr>
          <w:p w14:paraId="51043D06" w14:textId="77777777" w:rsidR="00DE4BF3" w:rsidRPr="00DE4BF3" w:rsidRDefault="00DE4BF3" w:rsidP="00DE4BF3">
            <w:pPr>
              <w:bidi/>
              <w:jc w:val="both"/>
              <w:rPr>
                <w:rFonts w:cs="DecoType Thuluth"/>
                <w:color w:val="000000"/>
                <w:position w:val="8"/>
                <w:u w:val="single"/>
              </w:rPr>
            </w:pPr>
          </w:p>
        </w:tc>
      </w:tr>
      <w:tr w:rsidR="00DE4BF3" w:rsidRPr="00DE4BF3" w14:paraId="769C082D" w14:textId="77777777" w:rsidTr="002C4EE6">
        <w:trPr>
          <w:gridBefore w:val="1"/>
          <w:wBefore w:w="1147" w:type="dxa"/>
          <w:trHeight w:val="485"/>
        </w:trPr>
        <w:tc>
          <w:tcPr>
            <w:tcW w:w="2228" w:type="dxa"/>
            <w:tcBorders>
              <w:top w:val="single" w:sz="4" w:space="0" w:color="auto"/>
              <w:left w:val="single" w:sz="4" w:space="0" w:color="auto"/>
              <w:bottom w:val="single" w:sz="4" w:space="0" w:color="auto"/>
              <w:right w:val="single" w:sz="4" w:space="0" w:color="auto"/>
            </w:tcBorders>
            <w:shd w:val="clear" w:color="auto" w:fill="auto"/>
            <w:vAlign w:val="bottom"/>
          </w:tcPr>
          <w:p w14:paraId="3876672C" w14:textId="77777777" w:rsidR="00DE4BF3" w:rsidRPr="00DE4BF3" w:rsidRDefault="00DE4BF3" w:rsidP="00DE4BF3">
            <w:pPr>
              <w:bidi/>
              <w:jc w:val="both"/>
              <w:rPr>
                <w:rFonts w:cs="DecoType Thuluth"/>
                <w:color w:val="000000"/>
                <w:position w:val="8"/>
              </w:rPr>
            </w:pPr>
          </w:p>
          <w:p w14:paraId="3160D6E8" w14:textId="77777777" w:rsidR="00DE4BF3" w:rsidRPr="00DE4BF3" w:rsidRDefault="00DE4BF3" w:rsidP="00230983">
            <w:pPr>
              <w:bidi/>
              <w:jc w:val="right"/>
              <w:rPr>
                <w:rFonts w:cs="DecoType Thuluth"/>
                <w:color w:val="000000"/>
                <w:position w:val="8"/>
              </w:rPr>
            </w:pPr>
            <w:r w:rsidRPr="00DE4BF3">
              <w:rPr>
                <w:rFonts w:cs="DecoType Thuluth"/>
                <w:b/>
                <w:bCs/>
                <w:color w:val="000000"/>
                <w:position w:val="8"/>
              </w:rPr>
              <w:t>Group</w:t>
            </w:r>
          </w:p>
        </w:tc>
        <w:tc>
          <w:tcPr>
            <w:tcW w:w="4432" w:type="dxa"/>
            <w:tcBorders>
              <w:top w:val="single" w:sz="4" w:space="0" w:color="auto"/>
              <w:left w:val="single" w:sz="4" w:space="0" w:color="auto"/>
              <w:bottom w:val="single" w:sz="4" w:space="0" w:color="auto"/>
              <w:right w:val="single" w:sz="4" w:space="0" w:color="auto"/>
            </w:tcBorders>
            <w:shd w:val="clear" w:color="auto" w:fill="auto"/>
            <w:vAlign w:val="bottom"/>
          </w:tcPr>
          <w:p w14:paraId="6B21468A" w14:textId="77777777" w:rsidR="00DE4BF3" w:rsidRPr="00DE4BF3" w:rsidRDefault="00DE4BF3" w:rsidP="00DE4BF3">
            <w:pPr>
              <w:bidi/>
              <w:jc w:val="both"/>
              <w:rPr>
                <w:rFonts w:cs="DecoType Thuluth"/>
                <w:color w:val="000000"/>
                <w:position w:val="8"/>
                <w:u w:val="single"/>
              </w:rPr>
            </w:pPr>
          </w:p>
        </w:tc>
      </w:tr>
    </w:tbl>
    <w:p w14:paraId="5AF2A3DA" w14:textId="77777777" w:rsidR="00DE4BF3" w:rsidRPr="00DE4BF3" w:rsidRDefault="00DE4BF3" w:rsidP="00DE4BF3">
      <w:pPr>
        <w:bidi/>
        <w:rPr>
          <w:rFonts w:cs="DecoType Thuluth"/>
          <w:color w:val="000000"/>
          <w:position w:val="8"/>
        </w:rPr>
      </w:pPr>
    </w:p>
    <w:tbl>
      <w:tblPr>
        <w:tblW w:w="0" w:type="auto"/>
        <w:tblInd w:w="2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453"/>
      </w:tblGrid>
      <w:tr w:rsidR="00DE4BF3" w:rsidRPr="00DE4BF3" w14:paraId="08CAC6F3" w14:textId="77777777" w:rsidTr="00B80253">
        <w:trPr>
          <w:trHeight w:hRule="exact" w:val="720"/>
        </w:trPr>
        <w:tc>
          <w:tcPr>
            <w:tcW w:w="2700" w:type="dxa"/>
            <w:tcBorders>
              <w:top w:val="single" w:sz="4" w:space="0" w:color="auto"/>
              <w:left w:val="single" w:sz="4" w:space="0" w:color="auto"/>
              <w:bottom w:val="single" w:sz="4" w:space="0" w:color="auto"/>
              <w:right w:val="single" w:sz="4" w:space="0" w:color="auto"/>
            </w:tcBorders>
            <w:shd w:val="clear" w:color="auto" w:fill="auto"/>
          </w:tcPr>
          <w:p w14:paraId="2984C5A0" w14:textId="1BE66E44" w:rsidR="00DE4BF3" w:rsidRPr="00DE4BF3" w:rsidRDefault="00DE4BF3" w:rsidP="00627F67">
            <w:pPr>
              <w:bidi/>
              <w:rPr>
                <w:rFonts w:cs="DecoType Thuluth"/>
                <w:position w:val="8"/>
                <w:sz w:val="28"/>
                <w:szCs w:val="72"/>
              </w:rPr>
            </w:pPr>
            <w:r w:rsidRPr="00DE4BF3">
              <w:rPr>
                <w:rFonts w:cs="DecoType Thuluth"/>
                <w:b/>
                <w:bCs/>
                <w:position w:val="8"/>
                <w:sz w:val="28"/>
                <w:szCs w:val="72"/>
              </w:rPr>
              <w:t>Section 1 (1</w:t>
            </w:r>
            <w:r w:rsidR="00627F67">
              <w:rPr>
                <w:rFonts w:cs="DecoType Thuluth"/>
                <w:b/>
                <w:bCs/>
                <w:position w:val="8"/>
                <w:sz w:val="28"/>
                <w:szCs w:val="72"/>
              </w:rPr>
              <w:t>0</w:t>
            </w:r>
            <w:r w:rsidRPr="00DE4BF3">
              <w:rPr>
                <w:rFonts w:cs="DecoType Thuluth"/>
                <w:b/>
                <w:bCs/>
                <w:position w:val="8"/>
                <w:sz w:val="28"/>
                <w:szCs w:val="72"/>
              </w:rPr>
              <w:t xml:space="preserve"> marks)</w:t>
            </w:r>
          </w:p>
        </w:tc>
        <w:tc>
          <w:tcPr>
            <w:tcW w:w="2453" w:type="dxa"/>
            <w:tcBorders>
              <w:top w:val="single" w:sz="4" w:space="0" w:color="auto"/>
              <w:left w:val="single" w:sz="4" w:space="0" w:color="auto"/>
              <w:bottom w:val="single" w:sz="4" w:space="0" w:color="auto"/>
              <w:right w:val="single" w:sz="4" w:space="0" w:color="auto"/>
            </w:tcBorders>
            <w:shd w:val="clear" w:color="auto" w:fill="auto"/>
          </w:tcPr>
          <w:p w14:paraId="659E6663" w14:textId="77777777" w:rsidR="00DE4BF3" w:rsidRPr="00DE4BF3" w:rsidRDefault="00DE4BF3" w:rsidP="00DE4BF3">
            <w:pPr>
              <w:bidi/>
              <w:rPr>
                <w:rFonts w:cs="DecoType Thuluth"/>
                <w:position w:val="8"/>
                <w:sz w:val="44"/>
                <w:szCs w:val="72"/>
              </w:rPr>
            </w:pPr>
          </w:p>
        </w:tc>
      </w:tr>
      <w:tr w:rsidR="00DE4BF3" w:rsidRPr="00DE4BF3" w14:paraId="1194195D" w14:textId="77777777" w:rsidTr="00B80253">
        <w:trPr>
          <w:trHeight w:hRule="exact" w:val="720"/>
        </w:trPr>
        <w:tc>
          <w:tcPr>
            <w:tcW w:w="2700" w:type="dxa"/>
            <w:tcBorders>
              <w:top w:val="single" w:sz="4" w:space="0" w:color="auto"/>
              <w:left w:val="single" w:sz="4" w:space="0" w:color="auto"/>
              <w:bottom w:val="single" w:sz="4" w:space="0" w:color="auto"/>
              <w:right w:val="single" w:sz="4" w:space="0" w:color="auto"/>
            </w:tcBorders>
            <w:shd w:val="clear" w:color="auto" w:fill="auto"/>
          </w:tcPr>
          <w:p w14:paraId="663F09BA" w14:textId="70B82FE2" w:rsidR="00DE4BF3" w:rsidRPr="00DE4BF3" w:rsidRDefault="00DE4BF3" w:rsidP="00627F67">
            <w:pPr>
              <w:bidi/>
              <w:rPr>
                <w:rFonts w:cs="DecoType Thuluth"/>
                <w:position w:val="8"/>
                <w:sz w:val="28"/>
                <w:szCs w:val="72"/>
              </w:rPr>
            </w:pPr>
            <w:r w:rsidRPr="00DE4BF3">
              <w:rPr>
                <w:rFonts w:cs="DecoType Thuluth"/>
                <w:b/>
                <w:bCs/>
                <w:position w:val="8"/>
                <w:sz w:val="28"/>
                <w:szCs w:val="72"/>
              </w:rPr>
              <w:t>Section 2 (1</w:t>
            </w:r>
            <w:r w:rsidR="00627F67">
              <w:rPr>
                <w:rFonts w:cs="DecoType Thuluth"/>
                <w:b/>
                <w:bCs/>
                <w:position w:val="8"/>
                <w:sz w:val="28"/>
                <w:szCs w:val="72"/>
              </w:rPr>
              <w:t>5</w:t>
            </w:r>
            <w:r w:rsidRPr="00DE4BF3">
              <w:rPr>
                <w:rFonts w:cs="DecoType Thuluth"/>
                <w:b/>
                <w:bCs/>
                <w:position w:val="8"/>
                <w:sz w:val="28"/>
                <w:szCs w:val="72"/>
              </w:rPr>
              <w:t xml:space="preserve"> marks)</w:t>
            </w:r>
          </w:p>
        </w:tc>
        <w:tc>
          <w:tcPr>
            <w:tcW w:w="2453" w:type="dxa"/>
            <w:tcBorders>
              <w:top w:val="single" w:sz="4" w:space="0" w:color="auto"/>
              <w:left w:val="single" w:sz="4" w:space="0" w:color="auto"/>
              <w:bottom w:val="single" w:sz="4" w:space="0" w:color="auto"/>
              <w:right w:val="single" w:sz="4" w:space="0" w:color="auto"/>
            </w:tcBorders>
            <w:shd w:val="clear" w:color="auto" w:fill="auto"/>
          </w:tcPr>
          <w:p w14:paraId="1B652048" w14:textId="77777777" w:rsidR="00DE4BF3" w:rsidRPr="00DE4BF3" w:rsidRDefault="00DE4BF3" w:rsidP="00DE4BF3">
            <w:pPr>
              <w:bidi/>
              <w:rPr>
                <w:rFonts w:cs="DecoType Thuluth"/>
                <w:position w:val="8"/>
                <w:sz w:val="44"/>
                <w:szCs w:val="72"/>
              </w:rPr>
            </w:pPr>
          </w:p>
        </w:tc>
      </w:tr>
      <w:tr w:rsidR="00DE4BF3" w:rsidRPr="00DE4BF3" w14:paraId="2DC08435" w14:textId="77777777" w:rsidTr="00B80253">
        <w:trPr>
          <w:trHeight w:hRule="exact" w:val="720"/>
        </w:trPr>
        <w:tc>
          <w:tcPr>
            <w:tcW w:w="2700" w:type="dxa"/>
            <w:tcBorders>
              <w:top w:val="single" w:sz="4" w:space="0" w:color="auto"/>
              <w:left w:val="single" w:sz="4" w:space="0" w:color="auto"/>
              <w:bottom w:val="single" w:sz="4" w:space="0" w:color="auto"/>
              <w:right w:val="single" w:sz="4" w:space="0" w:color="auto"/>
            </w:tcBorders>
            <w:shd w:val="clear" w:color="auto" w:fill="auto"/>
          </w:tcPr>
          <w:p w14:paraId="799DC8E4" w14:textId="77777777" w:rsidR="00DE4BF3" w:rsidRPr="00DE4BF3" w:rsidRDefault="00DE4BF3" w:rsidP="00DE4BF3">
            <w:pPr>
              <w:bidi/>
              <w:rPr>
                <w:rFonts w:cs="DecoType Thuluth"/>
                <w:position w:val="8"/>
              </w:rPr>
            </w:pPr>
            <w:r w:rsidRPr="00DE4BF3">
              <w:rPr>
                <w:rFonts w:cs="DecoType Thuluth"/>
                <w:b/>
                <w:bCs/>
                <w:position w:val="8"/>
              </w:rPr>
              <w:t>Total (25 marks)</w:t>
            </w:r>
          </w:p>
        </w:tc>
        <w:tc>
          <w:tcPr>
            <w:tcW w:w="2453" w:type="dxa"/>
            <w:tcBorders>
              <w:top w:val="single" w:sz="4" w:space="0" w:color="auto"/>
              <w:left w:val="single" w:sz="4" w:space="0" w:color="auto"/>
              <w:bottom w:val="single" w:sz="4" w:space="0" w:color="auto"/>
              <w:right w:val="single" w:sz="4" w:space="0" w:color="auto"/>
            </w:tcBorders>
            <w:shd w:val="clear" w:color="auto" w:fill="auto"/>
          </w:tcPr>
          <w:p w14:paraId="3530D74D" w14:textId="77777777" w:rsidR="00DE4BF3" w:rsidRPr="00DE4BF3" w:rsidRDefault="00DE4BF3" w:rsidP="00DE4BF3">
            <w:pPr>
              <w:bidi/>
              <w:rPr>
                <w:rFonts w:cs="DecoType Thuluth"/>
                <w:position w:val="8"/>
              </w:rPr>
            </w:pPr>
          </w:p>
        </w:tc>
      </w:tr>
    </w:tbl>
    <w:p w14:paraId="4D9CB9EC" w14:textId="77777777" w:rsidR="00DE4BF3" w:rsidRPr="00DE4BF3" w:rsidRDefault="00DE4BF3" w:rsidP="00DE4BF3">
      <w:pPr>
        <w:bidi/>
        <w:rPr>
          <w:rFonts w:cs="DecoType Thuluth"/>
          <w:position w:val="8"/>
        </w:rPr>
      </w:pPr>
    </w:p>
    <w:tbl>
      <w:tblPr>
        <w:tblW w:w="0" w:type="auto"/>
        <w:tblInd w:w="2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33"/>
        <w:gridCol w:w="2520"/>
      </w:tblGrid>
      <w:tr w:rsidR="00DE4BF3" w:rsidRPr="00DE4BF3" w14:paraId="73D4ECD4" w14:textId="77777777" w:rsidTr="002C4EE6">
        <w:trPr>
          <w:trHeight w:val="899"/>
        </w:trPr>
        <w:tc>
          <w:tcPr>
            <w:tcW w:w="2633" w:type="dxa"/>
            <w:tcBorders>
              <w:top w:val="single" w:sz="4" w:space="0" w:color="auto"/>
              <w:left w:val="single" w:sz="4" w:space="0" w:color="auto"/>
              <w:bottom w:val="single" w:sz="4" w:space="0" w:color="auto"/>
              <w:right w:val="single" w:sz="4" w:space="0" w:color="auto"/>
            </w:tcBorders>
            <w:shd w:val="clear" w:color="auto" w:fill="auto"/>
            <w:vAlign w:val="center"/>
          </w:tcPr>
          <w:p w14:paraId="10957651" w14:textId="11F38915" w:rsidR="00DE4BF3" w:rsidRPr="00DE4BF3" w:rsidRDefault="00DE4BF3" w:rsidP="00230983">
            <w:pPr>
              <w:bidi/>
              <w:jc w:val="right"/>
              <w:rPr>
                <w:rFonts w:cs="DecoType Thuluth"/>
                <w:position w:val="8"/>
              </w:rPr>
            </w:pPr>
            <w:r w:rsidRPr="00DE4BF3">
              <w:rPr>
                <w:rFonts w:cs="DecoType Thuluth"/>
                <w:b/>
                <w:bCs/>
                <w:position w:val="8"/>
              </w:rPr>
              <w:t>Marker’s Initia</w:t>
            </w:r>
            <w:r w:rsidR="00230983">
              <w:rPr>
                <w:rFonts w:cs="DecoType Thuluth"/>
                <w:b/>
                <w:bCs/>
                <w:position w:val="8"/>
              </w:rPr>
              <w:t>ls</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0CBE1915" w14:textId="77777777" w:rsidR="00DE4BF3" w:rsidRPr="00DE4BF3" w:rsidRDefault="00DE4BF3" w:rsidP="00DE4BF3">
            <w:pPr>
              <w:bidi/>
              <w:rPr>
                <w:rFonts w:cs="DecoType Thuluth"/>
                <w:position w:val="8"/>
              </w:rPr>
            </w:pPr>
          </w:p>
        </w:tc>
      </w:tr>
    </w:tbl>
    <w:p w14:paraId="30512AE2" w14:textId="0261EC42" w:rsidR="002752F0" w:rsidRDefault="002752F0" w:rsidP="00976B02">
      <w:pPr>
        <w:rPr>
          <w:b/>
        </w:rPr>
      </w:pPr>
    </w:p>
    <w:p w14:paraId="216D0A0B" w14:textId="77777777" w:rsidR="00582BEB" w:rsidRPr="00F534E1" w:rsidRDefault="00582BEB" w:rsidP="0041069F">
      <w:pPr>
        <w:jc w:val="center"/>
        <w:rPr>
          <w:rFonts w:ascii="Palatino Linotype" w:hAnsi="Palatino Linotype"/>
          <w:b/>
          <w:color w:val="000000" w:themeColor="text1"/>
          <w:sz w:val="16"/>
          <w:szCs w:val="16"/>
        </w:rPr>
      </w:pPr>
      <w:r w:rsidRPr="00F534E1">
        <w:rPr>
          <w:rFonts w:ascii="Palatino Linotype" w:hAnsi="Palatino Linotype"/>
          <w:b/>
          <w:color w:val="000000" w:themeColor="text1"/>
          <w:sz w:val="44"/>
          <w:szCs w:val="44"/>
        </w:rPr>
        <w:lastRenderedPageBreak/>
        <w:t>Four Unusual Schools</w:t>
      </w:r>
    </w:p>
    <w:tbl>
      <w:tblPr>
        <w:tblStyle w:val="TableGrid"/>
        <w:tblW w:w="10323" w:type="dxa"/>
        <w:tblInd w:w="-612" w:type="dxa"/>
        <w:tblLook w:val="04A0" w:firstRow="1" w:lastRow="0" w:firstColumn="1" w:lastColumn="0" w:noHBand="0" w:noVBand="1"/>
      </w:tblPr>
      <w:tblGrid>
        <w:gridCol w:w="10323"/>
      </w:tblGrid>
      <w:tr w:rsidR="00582BEB" w14:paraId="372576AD" w14:textId="77777777" w:rsidTr="00582BEB">
        <w:trPr>
          <w:trHeight w:val="413"/>
        </w:trPr>
        <w:tc>
          <w:tcPr>
            <w:tcW w:w="10323" w:type="dxa"/>
          </w:tcPr>
          <w:p w14:paraId="4A97A86F" w14:textId="4FAABCB8" w:rsidR="00582BEB" w:rsidRDefault="00582BEB" w:rsidP="00582BEB">
            <w:pPr>
              <w:tabs>
                <w:tab w:val="left" w:pos="1065"/>
              </w:tabs>
              <w:jc w:val="both"/>
              <w:rPr>
                <w:rFonts w:ascii="Britannic Bold" w:hAnsi="Britannic Bold"/>
                <w:color w:val="000000" w:themeColor="text1"/>
                <w:sz w:val="16"/>
                <w:szCs w:val="16"/>
              </w:rPr>
            </w:pPr>
            <w:r>
              <w:rPr>
                <w:rFonts w:ascii="Bookman Old Style" w:hAnsi="Bookman Old Style"/>
                <w:b/>
                <w:color w:val="000000" w:themeColor="text1"/>
              </w:rPr>
              <w:t>Read about four of the world’s most unusual schools</w:t>
            </w:r>
            <w:r w:rsidRPr="0012280D">
              <w:rPr>
                <w:rFonts w:ascii="Bookman Old Style" w:hAnsi="Bookman Old Style"/>
                <w:b/>
                <w:color w:val="000000" w:themeColor="text1"/>
              </w:rPr>
              <w:t xml:space="preserve"> and answer questions 1-10.</w:t>
            </w:r>
          </w:p>
        </w:tc>
      </w:tr>
    </w:tbl>
    <w:p w14:paraId="52D34F2C" w14:textId="521241A4" w:rsidR="0041069F" w:rsidRPr="0012280D" w:rsidRDefault="0041069F" w:rsidP="0041069F">
      <w:pPr>
        <w:jc w:val="center"/>
        <w:rPr>
          <w:rFonts w:ascii="Britannic Bold" w:hAnsi="Britannic Bold"/>
          <w:color w:val="000000" w:themeColor="text1"/>
          <w:sz w:val="16"/>
          <w:szCs w:val="16"/>
        </w:rPr>
      </w:pPr>
    </w:p>
    <w:p w14:paraId="0C4EAD3C" w14:textId="77777777" w:rsidR="0041069F" w:rsidRPr="0012280D" w:rsidRDefault="0041069F" w:rsidP="00582BEB">
      <w:pPr>
        <w:rPr>
          <w:rFonts w:ascii="Britannic Bold" w:hAnsi="Britannic Bold"/>
          <w:color w:val="000000" w:themeColor="text1"/>
          <w:sz w:val="16"/>
          <w:szCs w:val="16"/>
        </w:rPr>
      </w:pPr>
      <w:r w:rsidRPr="0012280D">
        <w:rPr>
          <w:rFonts w:ascii="Britannic Bold" w:hAnsi="Britannic Bold"/>
          <w:color w:val="000000" w:themeColor="text1"/>
          <w:sz w:val="16"/>
          <w:szCs w:val="16"/>
        </w:rPr>
        <w:t xml:space="preserve"> </w:t>
      </w:r>
    </w:p>
    <w:tbl>
      <w:tblPr>
        <w:tblW w:w="10563" w:type="dxa"/>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8"/>
        <w:gridCol w:w="730"/>
        <w:gridCol w:w="3700"/>
        <w:gridCol w:w="3145"/>
      </w:tblGrid>
      <w:tr w:rsidR="003C6E72" w:rsidRPr="0012280D" w14:paraId="686265AF" w14:textId="77777777" w:rsidTr="00261D00">
        <w:trPr>
          <w:trHeight w:val="2943"/>
        </w:trPr>
        <w:tc>
          <w:tcPr>
            <w:tcW w:w="7418" w:type="dxa"/>
            <w:gridSpan w:val="3"/>
            <w:tcBorders>
              <w:top w:val="nil"/>
              <w:left w:val="nil"/>
              <w:bottom w:val="nil"/>
              <w:right w:val="nil"/>
            </w:tcBorders>
          </w:tcPr>
          <w:p w14:paraId="0A6DA3A0" w14:textId="1D6A200D" w:rsidR="003C6E72" w:rsidRPr="003C6E72" w:rsidRDefault="003C6E72" w:rsidP="00A61F7B">
            <w:pPr>
              <w:tabs>
                <w:tab w:val="left" w:pos="4095"/>
              </w:tabs>
              <w:rPr>
                <w:rFonts w:ascii="Bookman Old Style" w:hAnsi="Bookman Old Style"/>
              </w:rPr>
            </w:pPr>
            <w:r w:rsidRPr="00F534E1">
              <w:rPr>
                <w:rFonts w:ascii="Bookman Old Style" w:hAnsi="Bookman Old Style"/>
              </w:rPr>
              <w:t xml:space="preserve">Green School </w:t>
            </w:r>
            <w:proofErr w:type="gramStart"/>
            <w:r w:rsidRPr="00F534E1">
              <w:rPr>
                <w:rFonts w:ascii="Bookman Old Style" w:hAnsi="Bookman Old Style"/>
              </w:rPr>
              <w:t>is located in</w:t>
            </w:r>
            <w:proofErr w:type="gramEnd"/>
            <w:r w:rsidRPr="00F534E1">
              <w:rPr>
                <w:rFonts w:ascii="Bookman Old Style" w:hAnsi="Bookman Old Style"/>
              </w:rPr>
              <w:t xml:space="preserve"> the jungles of Bali </w:t>
            </w:r>
            <w:r w:rsidR="00F534E1" w:rsidRPr="00F534E1">
              <w:rPr>
                <w:rFonts w:ascii="Bookman Old Style" w:hAnsi="Bookman Old Style"/>
              </w:rPr>
              <w:t>near the</w:t>
            </w:r>
            <w:r w:rsidRPr="00F534E1">
              <w:rPr>
                <w:rFonts w:ascii="Bookman Old Style" w:hAnsi="Bookman Old Style"/>
              </w:rPr>
              <w:t xml:space="preserve"> </w:t>
            </w:r>
            <w:proofErr w:type="spellStart"/>
            <w:r w:rsidRPr="00F534E1">
              <w:rPr>
                <w:rFonts w:ascii="Bookman Old Style" w:hAnsi="Bookman Old Style"/>
              </w:rPr>
              <w:t>Ayung</w:t>
            </w:r>
            <w:proofErr w:type="spellEnd"/>
            <w:r w:rsidRPr="00F534E1">
              <w:rPr>
                <w:rFonts w:ascii="Bookman Old Style" w:hAnsi="Bookman Old Style"/>
              </w:rPr>
              <w:t xml:space="preserve"> River in Indonesia. John Hardy and his wife, Cynthia, founded the school in 2008.</w:t>
            </w:r>
            <w:r w:rsidR="002B269B" w:rsidRPr="00F534E1">
              <w:rPr>
                <w:rFonts w:ascii="Bookman Old Style" w:hAnsi="Bookman Old Style"/>
              </w:rPr>
              <w:t xml:space="preserve"> </w:t>
            </w:r>
            <w:r w:rsidR="00894959">
              <w:rPr>
                <w:rFonts w:ascii="Bookman Old Style" w:hAnsi="Bookman Old Style"/>
              </w:rPr>
              <w:t>A</w:t>
            </w:r>
            <w:r w:rsidRPr="00F534E1">
              <w:rPr>
                <w:rFonts w:ascii="Bookman Old Style" w:hAnsi="Bookman Old Style"/>
              </w:rPr>
              <w:t xml:space="preserve"> German </w:t>
            </w:r>
            <w:r w:rsidR="00F454EF" w:rsidRPr="00F534E1">
              <w:rPr>
                <w:rFonts w:ascii="Bookman Old Style" w:hAnsi="Bookman Old Style"/>
              </w:rPr>
              <w:t>c</w:t>
            </w:r>
            <w:r w:rsidRPr="00F534E1">
              <w:rPr>
                <w:rFonts w:ascii="Bookman Old Style" w:hAnsi="Bookman Old Style"/>
              </w:rPr>
              <w:t xml:space="preserve">arpenter, </w:t>
            </w:r>
            <w:proofErr w:type="spellStart"/>
            <w:r w:rsidRPr="00F534E1">
              <w:rPr>
                <w:rFonts w:ascii="Bookman Old Style" w:hAnsi="Bookman Old Style"/>
              </w:rPr>
              <w:t>Jorg</w:t>
            </w:r>
            <w:proofErr w:type="spellEnd"/>
            <w:r w:rsidRPr="00F534E1">
              <w:rPr>
                <w:rFonts w:ascii="Bookman Old Style" w:hAnsi="Bookman Old Style"/>
              </w:rPr>
              <w:t xml:space="preserve"> </w:t>
            </w:r>
            <w:proofErr w:type="spellStart"/>
            <w:r w:rsidRPr="00F534E1">
              <w:rPr>
                <w:rFonts w:ascii="Bookman Old Style" w:hAnsi="Bookman Old Style"/>
              </w:rPr>
              <w:t>Stamm</w:t>
            </w:r>
            <w:proofErr w:type="spellEnd"/>
            <w:r w:rsidRPr="00F534E1">
              <w:rPr>
                <w:rFonts w:ascii="Bookman Old Style" w:hAnsi="Bookman Old Style"/>
              </w:rPr>
              <w:t xml:space="preserve"> and </w:t>
            </w:r>
            <w:r w:rsidR="00894959">
              <w:rPr>
                <w:rFonts w:ascii="Bookman Old Style" w:hAnsi="Bookman Old Style"/>
              </w:rPr>
              <w:t xml:space="preserve">a </w:t>
            </w:r>
            <w:r w:rsidRPr="00F534E1">
              <w:rPr>
                <w:rFonts w:ascii="Bookman Old Style" w:hAnsi="Bookman Old Style"/>
              </w:rPr>
              <w:t xml:space="preserve">Swiss sculptor and designer, Aldo Landwehr, built the school building. The building and the classroom furniture are </w:t>
            </w:r>
            <w:proofErr w:type="gramStart"/>
            <w:r w:rsidRPr="00F534E1">
              <w:rPr>
                <w:rFonts w:ascii="Bookman Old Style" w:hAnsi="Bookman Old Style"/>
              </w:rPr>
              <w:t>made out of</w:t>
            </w:r>
            <w:proofErr w:type="gramEnd"/>
            <w:r w:rsidRPr="00F534E1">
              <w:rPr>
                <w:rFonts w:ascii="Bookman Old Style" w:hAnsi="Bookman Old Style"/>
              </w:rPr>
              <w:t xml:space="preserve"> bamboo. The eco-friendly school </w:t>
            </w:r>
            <w:r w:rsidR="00A670A5" w:rsidRPr="00F534E1">
              <w:rPr>
                <w:rFonts w:ascii="Bookman Old Style" w:hAnsi="Bookman Old Style"/>
              </w:rPr>
              <w:t>uses clean energy</w:t>
            </w:r>
            <w:r w:rsidRPr="00F534E1">
              <w:rPr>
                <w:rFonts w:ascii="Bookman Old Style" w:hAnsi="Bookman Old Style"/>
              </w:rPr>
              <w:t xml:space="preserve"> from the sun, </w:t>
            </w:r>
            <w:proofErr w:type="gramStart"/>
            <w:r w:rsidRPr="00F534E1">
              <w:rPr>
                <w:rFonts w:ascii="Bookman Old Style" w:hAnsi="Bookman Old Style"/>
              </w:rPr>
              <w:t>wind</w:t>
            </w:r>
            <w:proofErr w:type="gramEnd"/>
            <w:r w:rsidRPr="00F534E1">
              <w:rPr>
                <w:rFonts w:ascii="Bookman Old Style" w:hAnsi="Bookman Old Style"/>
              </w:rPr>
              <w:t xml:space="preserve"> and water. The school provides green education to the students. Students learn subjects such as river ecology and rice cultivation.</w:t>
            </w:r>
          </w:p>
        </w:tc>
        <w:tc>
          <w:tcPr>
            <w:tcW w:w="3145" w:type="dxa"/>
            <w:tcBorders>
              <w:top w:val="nil"/>
              <w:left w:val="nil"/>
              <w:bottom w:val="nil"/>
              <w:right w:val="nil"/>
            </w:tcBorders>
          </w:tcPr>
          <w:p w14:paraId="30360AEC" w14:textId="1A1C7BD6" w:rsidR="003C6E72" w:rsidRPr="0093217B" w:rsidRDefault="003C6E72" w:rsidP="00D0720A">
            <w:pPr>
              <w:jc w:val="center"/>
              <w:rPr>
                <w:rFonts w:ascii="Bookman Old Style" w:hAnsi="Bookman Old Style"/>
                <w:b/>
              </w:rPr>
            </w:pPr>
            <w:r>
              <w:rPr>
                <w:rFonts w:ascii="Bookman Old Style" w:hAnsi="Bookman Old Style"/>
                <w:b/>
              </w:rPr>
              <w:t xml:space="preserve">Green </w:t>
            </w:r>
            <w:r w:rsidR="008002FE">
              <w:rPr>
                <w:rFonts w:ascii="Bookman Old Style" w:hAnsi="Bookman Old Style"/>
                <w:b/>
              </w:rPr>
              <w:t>S</w:t>
            </w:r>
            <w:r>
              <w:rPr>
                <w:rFonts w:ascii="Bookman Old Style" w:hAnsi="Bookman Old Style"/>
                <w:b/>
              </w:rPr>
              <w:t>chool</w:t>
            </w:r>
          </w:p>
          <w:p w14:paraId="244DD621" w14:textId="219D1DF5" w:rsidR="003C6E72" w:rsidRPr="0093217B" w:rsidRDefault="00D0720A" w:rsidP="003C6E72">
            <w:pPr>
              <w:rPr>
                <w:rFonts w:ascii="Bookman Old Style" w:hAnsi="Bookman Old Style"/>
                <w:b/>
              </w:rPr>
            </w:pPr>
            <w:r>
              <w:rPr>
                <w:noProof/>
              </w:rPr>
              <w:drawing>
                <wp:inline distT="0" distB="0" distL="0" distR="0" wp14:anchorId="2392F7AD" wp14:editId="3D860CB8">
                  <wp:extent cx="1969801" cy="1447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91568" cy="1463799"/>
                          </a:xfrm>
                          <a:prstGeom prst="rect">
                            <a:avLst/>
                          </a:prstGeom>
                          <a:noFill/>
                        </pic:spPr>
                      </pic:pic>
                    </a:graphicData>
                  </a:graphic>
                </wp:inline>
              </w:drawing>
            </w:r>
          </w:p>
          <w:p w14:paraId="6EB31CBD" w14:textId="433F48D7" w:rsidR="003C6E72" w:rsidRPr="0012280D" w:rsidRDefault="003C6E72" w:rsidP="003C6E72">
            <w:pPr>
              <w:jc w:val="center"/>
              <w:rPr>
                <w:rFonts w:ascii="Bookman Old Style" w:hAnsi="Bookman Old Style"/>
                <w:b/>
                <w:color w:val="000000" w:themeColor="text1"/>
              </w:rPr>
            </w:pPr>
          </w:p>
        </w:tc>
      </w:tr>
      <w:tr w:rsidR="003C6E72" w:rsidRPr="0012280D" w14:paraId="192C9287" w14:textId="77777777" w:rsidTr="00261D00">
        <w:trPr>
          <w:trHeight w:val="3060"/>
        </w:trPr>
        <w:tc>
          <w:tcPr>
            <w:tcW w:w="2988" w:type="dxa"/>
            <w:tcBorders>
              <w:top w:val="nil"/>
              <w:left w:val="nil"/>
              <w:bottom w:val="nil"/>
              <w:right w:val="nil"/>
            </w:tcBorders>
          </w:tcPr>
          <w:p w14:paraId="296661BD" w14:textId="68D62251" w:rsidR="003C6E72" w:rsidRPr="00703FE0" w:rsidRDefault="003C6E72" w:rsidP="003C6E72">
            <w:pPr>
              <w:rPr>
                <w:rFonts w:ascii="Bookman Old Style" w:hAnsi="Bookman Old Style"/>
                <w:b/>
              </w:rPr>
            </w:pPr>
            <w:r>
              <w:rPr>
                <w:rFonts w:ascii="Bookman Old Style" w:hAnsi="Bookman Old Style"/>
                <w:b/>
              </w:rPr>
              <w:t>School of the Future</w:t>
            </w:r>
          </w:p>
          <w:p w14:paraId="4C1A7058" w14:textId="25AD9B5E" w:rsidR="003C6E72" w:rsidRPr="0012280D" w:rsidRDefault="00D0720A" w:rsidP="003C6E72">
            <w:pPr>
              <w:jc w:val="center"/>
              <w:rPr>
                <w:color w:val="000000" w:themeColor="text1"/>
              </w:rPr>
            </w:pPr>
            <w:r w:rsidRPr="006421B4">
              <w:rPr>
                <w:noProof/>
              </w:rPr>
              <w:drawing>
                <wp:inline distT="0" distB="0" distL="0" distR="0" wp14:anchorId="102E1F99" wp14:editId="5731B237">
                  <wp:extent cx="1819117" cy="1362075"/>
                  <wp:effectExtent l="0" t="0" r="0" b="0"/>
                  <wp:docPr id="3" name="Picture 3" descr="Microsoft's high school travelled a rocky road | Otago Daily Times Online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crosoft's high school travelled a rocky road | Otago Daily Times Online  New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5471" cy="1381808"/>
                          </a:xfrm>
                          <a:prstGeom prst="rect">
                            <a:avLst/>
                          </a:prstGeom>
                          <a:noFill/>
                          <a:ln>
                            <a:noFill/>
                          </a:ln>
                        </pic:spPr>
                      </pic:pic>
                    </a:graphicData>
                  </a:graphic>
                </wp:inline>
              </w:drawing>
            </w:r>
          </w:p>
        </w:tc>
        <w:tc>
          <w:tcPr>
            <w:tcW w:w="7575" w:type="dxa"/>
            <w:gridSpan w:val="3"/>
            <w:tcBorders>
              <w:top w:val="nil"/>
              <w:left w:val="nil"/>
              <w:bottom w:val="nil"/>
              <w:right w:val="nil"/>
            </w:tcBorders>
          </w:tcPr>
          <w:p w14:paraId="26800AD7" w14:textId="6BF95FFD" w:rsidR="003C6E72" w:rsidRPr="0012280D" w:rsidRDefault="003C6E72" w:rsidP="008002FE">
            <w:pPr>
              <w:rPr>
                <w:rFonts w:ascii="Bookman Old Style" w:hAnsi="Bookman Old Style"/>
                <w:color w:val="000000" w:themeColor="text1"/>
              </w:rPr>
            </w:pPr>
            <w:r>
              <w:rPr>
                <w:rFonts w:ascii="Bookman Old Style" w:hAnsi="Bookman Old Style"/>
                <w:bCs/>
              </w:rPr>
              <w:t xml:space="preserve"> </w:t>
            </w:r>
            <w:r w:rsidR="00EB6DD9">
              <w:rPr>
                <w:rFonts w:ascii="Bookman Old Style" w:hAnsi="Bookman Old Style"/>
                <w:bCs/>
              </w:rPr>
              <w:t xml:space="preserve"> Created with the help of the software company, Microsoft, School of the Future uses innovative teaching methods and the</w:t>
            </w:r>
            <w:r w:rsidR="00261D00">
              <w:rPr>
                <w:rFonts w:ascii="Bookman Old Style" w:hAnsi="Bookman Old Style"/>
                <w:bCs/>
              </w:rPr>
              <w:t xml:space="preserve"> </w:t>
            </w:r>
            <w:r w:rsidR="00EB6DD9">
              <w:rPr>
                <w:rFonts w:ascii="Bookman Old Style" w:hAnsi="Bookman Old Style"/>
                <w:bCs/>
              </w:rPr>
              <w:t>latest technology.</w:t>
            </w:r>
            <w:r>
              <w:rPr>
                <w:rFonts w:ascii="Bookman Old Style" w:hAnsi="Bookman Old Style"/>
                <w:bCs/>
              </w:rPr>
              <w:t xml:space="preserve"> </w:t>
            </w:r>
            <w:r w:rsidR="00261D00">
              <w:rPr>
                <w:rFonts w:ascii="Bookman Old Style" w:hAnsi="Bookman Old Style"/>
                <w:bCs/>
              </w:rPr>
              <w:t>The school opened in West Philadelphia, U.</w:t>
            </w:r>
            <w:r w:rsidR="00003452">
              <w:rPr>
                <w:rFonts w:ascii="Bookman Old Style" w:hAnsi="Bookman Old Style"/>
                <w:bCs/>
              </w:rPr>
              <w:t>S.A</w:t>
            </w:r>
            <w:r w:rsidR="00261D00">
              <w:rPr>
                <w:rFonts w:ascii="Bookman Old Style" w:hAnsi="Bookman Old Style"/>
                <w:bCs/>
              </w:rPr>
              <w:t xml:space="preserve"> in 2006.</w:t>
            </w:r>
            <w:r w:rsidR="005A60A1">
              <w:rPr>
                <w:rFonts w:ascii="Bookman Old Style" w:hAnsi="Bookman Old Style"/>
                <w:bCs/>
              </w:rPr>
              <w:t xml:space="preserve"> </w:t>
            </w:r>
            <w:r w:rsidR="00261D00">
              <w:rPr>
                <w:rFonts w:ascii="Bookman Old Style" w:hAnsi="Bookman Old Style"/>
                <w:bCs/>
              </w:rPr>
              <w:t>It cost the school district $63 million to build this school. Students carry laptop</w:t>
            </w:r>
            <w:r w:rsidR="008002FE">
              <w:rPr>
                <w:rFonts w:ascii="Bookman Old Style" w:hAnsi="Bookman Old Style"/>
                <w:bCs/>
              </w:rPr>
              <w:t>s</w:t>
            </w:r>
            <w:r w:rsidR="00261D00">
              <w:rPr>
                <w:rFonts w:ascii="Bookman Old Style" w:hAnsi="Bookman Old Style"/>
                <w:bCs/>
              </w:rPr>
              <w:t xml:space="preserve"> instead of books. They study Math and Science on various Microsoft apps like One Note. Students have digital lockers in the school that</w:t>
            </w:r>
            <w:r w:rsidR="001C387A">
              <w:rPr>
                <w:rFonts w:ascii="Bookman Old Style" w:hAnsi="Bookman Old Style"/>
                <w:bCs/>
              </w:rPr>
              <w:t xml:space="preserve"> they</w:t>
            </w:r>
            <w:r w:rsidR="00261D00">
              <w:rPr>
                <w:rFonts w:ascii="Bookman Old Style" w:hAnsi="Bookman Old Style"/>
                <w:bCs/>
              </w:rPr>
              <w:t xml:space="preserve"> open with an ID card. The </w:t>
            </w:r>
            <w:r w:rsidR="001C387A">
              <w:rPr>
                <w:rFonts w:ascii="Bookman Old Style" w:hAnsi="Bookman Old Style"/>
                <w:bCs/>
              </w:rPr>
              <w:t>s</w:t>
            </w:r>
            <w:r w:rsidR="00261D00">
              <w:rPr>
                <w:rFonts w:ascii="Bookman Old Style" w:hAnsi="Bookman Old Style"/>
                <w:bCs/>
              </w:rPr>
              <w:t>chool begins at</w:t>
            </w:r>
            <w:r w:rsidR="00003452">
              <w:rPr>
                <w:rFonts w:ascii="Bookman Old Style" w:hAnsi="Bookman Old Style"/>
                <w:bCs/>
              </w:rPr>
              <w:t xml:space="preserve"> </w:t>
            </w:r>
            <w:r w:rsidR="00261D00">
              <w:rPr>
                <w:rFonts w:ascii="Bookman Old Style" w:hAnsi="Bookman Old Style"/>
                <w:bCs/>
              </w:rPr>
              <w:t>9:00am and ends at</w:t>
            </w:r>
            <w:r w:rsidR="001C387A">
              <w:rPr>
                <w:rFonts w:ascii="Bookman Old Style" w:hAnsi="Bookman Old Style"/>
                <w:bCs/>
              </w:rPr>
              <w:t xml:space="preserve"> </w:t>
            </w:r>
            <w:r w:rsidR="00261D00">
              <w:rPr>
                <w:rFonts w:ascii="Bookman Old Style" w:hAnsi="Bookman Old Style"/>
                <w:bCs/>
              </w:rPr>
              <w:t xml:space="preserve">4:00pm like a normal </w:t>
            </w:r>
            <w:proofErr w:type="gramStart"/>
            <w:r w:rsidR="00261D00">
              <w:rPr>
                <w:rFonts w:ascii="Bookman Old Style" w:hAnsi="Bookman Old Style"/>
                <w:bCs/>
              </w:rPr>
              <w:t>work day</w:t>
            </w:r>
            <w:proofErr w:type="gramEnd"/>
            <w:r w:rsidR="00261D00">
              <w:rPr>
                <w:rFonts w:ascii="Bookman Old Style" w:hAnsi="Bookman Old Style"/>
                <w:bCs/>
              </w:rPr>
              <w:t xml:space="preserve"> instead of a</w:t>
            </w:r>
            <w:r w:rsidR="00003452">
              <w:rPr>
                <w:rFonts w:ascii="Bookman Old Style" w:hAnsi="Bookman Old Style"/>
                <w:bCs/>
              </w:rPr>
              <w:t xml:space="preserve"> </w:t>
            </w:r>
            <w:r w:rsidR="00261D00">
              <w:rPr>
                <w:rFonts w:ascii="Bookman Old Style" w:hAnsi="Bookman Old Style"/>
                <w:bCs/>
              </w:rPr>
              <w:t>typical school day.</w:t>
            </w:r>
            <w:hyperlink r:id="rId11" w:tgtFrame="_blank" w:history="1"/>
          </w:p>
        </w:tc>
      </w:tr>
      <w:tr w:rsidR="003C6E72" w:rsidRPr="0012280D" w14:paraId="368549C6" w14:textId="77777777" w:rsidTr="00D0720A">
        <w:trPr>
          <w:trHeight w:val="3123"/>
        </w:trPr>
        <w:tc>
          <w:tcPr>
            <w:tcW w:w="7418" w:type="dxa"/>
            <w:gridSpan w:val="3"/>
            <w:tcBorders>
              <w:top w:val="nil"/>
              <w:left w:val="nil"/>
              <w:bottom w:val="nil"/>
              <w:right w:val="nil"/>
            </w:tcBorders>
          </w:tcPr>
          <w:p w14:paraId="7903F2F3" w14:textId="765C8996" w:rsidR="003C6E72" w:rsidRPr="00357A58" w:rsidRDefault="00261D00" w:rsidP="002B269B">
            <w:pPr>
              <w:pStyle w:val="NormalWeb"/>
              <w:rPr>
                <w:rFonts w:ascii="Bookman Old Style" w:hAnsi="Bookman Old Style"/>
                <w:bCs/>
              </w:rPr>
            </w:pPr>
            <w:r>
              <w:rPr>
                <w:rFonts w:ascii="Bookman Old Style" w:hAnsi="Bookman Old Style"/>
                <w:bCs/>
              </w:rPr>
              <w:t xml:space="preserve">Established by Maurice De </w:t>
            </w:r>
            <w:proofErr w:type="spellStart"/>
            <w:r>
              <w:rPr>
                <w:rFonts w:ascii="Bookman Old Style" w:hAnsi="Bookman Old Style"/>
                <w:bCs/>
              </w:rPr>
              <w:t>Hond</w:t>
            </w:r>
            <w:proofErr w:type="spellEnd"/>
            <w:r>
              <w:rPr>
                <w:rFonts w:ascii="Bookman Old Style" w:hAnsi="Bookman Old Style"/>
                <w:bCs/>
              </w:rPr>
              <w:t xml:space="preserve"> in 2013, Steve Jobs schools in</w:t>
            </w:r>
            <w:r w:rsidR="00D11DD5">
              <w:rPr>
                <w:rFonts w:ascii="Bookman Old Style" w:hAnsi="Bookman Old Style"/>
                <w:bCs/>
              </w:rPr>
              <w:t xml:space="preserve"> the</w:t>
            </w:r>
            <w:r>
              <w:rPr>
                <w:rFonts w:ascii="Bookman Old Style" w:hAnsi="Bookman Old Style"/>
                <w:bCs/>
              </w:rPr>
              <w:t xml:space="preserve"> Netherlands allow children to learn at their own pace. Each student starts with a</w:t>
            </w:r>
            <w:r w:rsidR="00BA1505">
              <w:rPr>
                <w:rFonts w:ascii="Bookman Old Style" w:hAnsi="Bookman Old Style"/>
                <w:bCs/>
              </w:rPr>
              <w:t>n</w:t>
            </w:r>
            <w:r>
              <w:rPr>
                <w:rFonts w:ascii="Bookman Old Style" w:hAnsi="Bookman Old Style"/>
                <w:bCs/>
              </w:rPr>
              <w:t xml:space="preserve"> Individual Development Plan made by the child, his or her parents, and the school coach. In these schools, the teacher is called a ‘coach’</w:t>
            </w:r>
            <w:r w:rsidR="003C6E72" w:rsidRPr="00357A58">
              <w:rPr>
                <w:rFonts w:ascii="Bookman Old Style" w:hAnsi="Bookman Old Style"/>
                <w:bCs/>
              </w:rPr>
              <w:t xml:space="preserve">. </w:t>
            </w:r>
            <w:r>
              <w:rPr>
                <w:rFonts w:ascii="Bookman Old Style" w:hAnsi="Bookman Old Style"/>
                <w:bCs/>
              </w:rPr>
              <w:t xml:space="preserve">All students receive iPads fully loaded with apps to guide their learning. Students use </w:t>
            </w:r>
            <w:r w:rsidR="00BB3D0B">
              <w:rPr>
                <w:rFonts w:ascii="Bookman Old Style" w:hAnsi="Bookman Old Style"/>
                <w:bCs/>
              </w:rPr>
              <w:t>these</w:t>
            </w:r>
            <w:r>
              <w:rPr>
                <w:rFonts w:ascii="Bookman Old Style" w:hAnsi="Bookman Old Style"/>
                <w:bCs/>
              </w:rPr>
              <w:t xml:space="preserve"> to study, play, share work, prepare </w:t>
            </w:r>
            <w:proofErr w:type="gramStart"/>
            <w:r>
              <w:rPr>
                <w:rFonts w:ascii="Bookman Old Style" w:hAnsi="Bookman Old Style"/>
                <w:bCs/>
              </w:rPr>
              <w:t>presentations</w:t>
            </w:r>
            <w:proofErr w:type="gramEnd"/>
            <w:r>
              <w:rPr>
                <w:rFonts w:ascii="Bookman Old Style" w:hAnsi="Bookman Old Style"/>
                <w:bCs/>
              </w:rPr>
              <w:t xml:space="preserve"> and communicate with others.</w:t>
            </w:r>
            <w:r w:rsidR="003C6E72" w:rsidRPr="00357A58">
              <w:rPr>
                <w:rFonts w:ascii="Bookman Old Style" w:hAnsi="Bookman Old Style"/>
                <w:bCs/>
              </w:rPr>
              <w:t xml:space="preserve"> </w:t>
            </w:r>
          </w:p>
          <w:p w14:paraId="77A904A5" w14:textId="30E1529C" w:rsidR="003C6E72" w:rsidRPr="0012280D" w:rsidRDefault="003C6E72" w:rsidP="003C6E72">
            <w:pPr>
              <w:rPr>
                <w:rFonts w:ascii="Bookman Old Style" w:hAnsi="Bookman Old Style"/>
                <w:color w:val="000000" w:themeColor="text1"/>
              </w:rPr>
            </w:pPr>
          </w:p>
        </w:tc>
        <w:tc>
          <w:tcPr>
            <w:tcW w:w="3145" w:type="dxa"/>
            <w:tcBorders>
              <w:top w:val="nil"/>
              <w:left w:val="nil"/>
              <w:bottom w:val="nil"/>
              <w:right w:val="nil"/>
            </w:tcBorders>
          </w:tcPr>
          <w:p w14:paraId="5B5D4D73" w14:textId="46CA6D9D" w:rsidR="003C6E72" w:rsidRPr="00357A58" w:rsidRDefault="003C6E72" w:rsidP="00D0720A">
            <w:pPr>
              <w:jc w:val="center"/>
            </w:pPr>
            <w:r>
              <w:rPr>
                <w:rFonts w:ascii="Bookman Old Style" w:hAnsi="Bookman Old Style"/>
                <w:b/>
                <w:bCs/>
              </w:rPr>
              <w:t>Steve Jobs schools</w:t>
            </w:r>
          </w:p>
          <w:p w14:paraId="1E3D7384" w14:textId="6A713FC3" w:rsidR="003C6E72" w:rsidRPr="0012280D" w:rsidRDefault="00D0720A" w:rsidP="003C6E72">
            <w:pPr>
              <w:jc w:val="center"/>
              <w:rPr>
                <w:rFonts w:ascii="Bookman Old Style" w:hAnsi="Bookman Old Style"/>
                <w:b/>
                <w:color w:val="000000" w:themeColor="text1"/>
              </w:rPr>
            </w:pPr>
            <w:r>
              <w:rPr>
                <w:rFonts w:ascii="Bookman Old Style" w:hAnsi="Bookman Old Style"/>
                <w:b/>
                <w:noProof/>
                <w:color w:val="000000" w:themeColor="text1"/>
              </w:rPr>
              <w:drawing>
                <wp:inline distT="0" distB="0" distL="0" distR="0" wp14:anchorId="046A7DDA" wp14:editId="2582225F">
                  <wp:extent cx="2165350" cy="1439560"/>
                  <wp:effectExtent l="0" t="0" r="635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1625" cy="1443732"/>
                          </a:xfrm>
                          <a:prstGeom prst="rect">
                            <a:avLst/>
                          </a:prstGeom>
                          <a:noFill/>
                        </pic:spPr>
                      </pic:pic>
                    </a:graphicData>
                  </a:graphic>
                </wp:inline>
              </w:drawing>
            </w:r>
          </w:p>
        </w:tc>
      </w:tr>
      <w:tr w:rsidR="003C6E72" w:rsidRPr="0012280D" w14:paraId="74BF44C0" w14:textId="77777777" w:rsidTr="007441C1">
        <w:trPr>
          <w:trHeight w:val="177"/>
        </w:trPr>
        <w:tc>
          <w:tcPr>
            <w:tcW w:w="3718" w:type="dxa"/>
            <w:gridSpan w:val="2"/>
            <w:tcBorders>
              <w:top w:val="nil"/>
              <w:left w:val="nil"/>
              <w:bottom w:val="nil"/>
              <w:right w:val="nil"/>
            </w:tcBorders>
          </w:tcPr>
          <w:p w14:paraId="1687B016" w14:textId="02E1DDF6" w:rsidR="003C6E72" w:rsidRPr="00E11FC8" w:rsidRDefault="00D0720A" w:rsidP="00D0720A">
            <w:pPr>
              <w:jc w:val="center"/>
              <w:rPr>
                <w:rFonts w:ascii="Bookman Old Style" w:hAnsi="Bookman Old Style"/>
                <w:b/>
                <w:bCs/>
              </w:rPr>
            </w:pPr>
            <w:r w:rsidRPr="00E11FC8">
              <w:rPr>
                <w:rFonts w:ascii="Bookman Old Style" w:hAnsi="Bookman Old Style"/>
                <w:b/>
                <w:bCs/>
              </w:rPr>
              <w:t>Brooklyn Free School</w:t>
            </w:r>
          </w:p>
          <w:p w14:paraId="2E8E2B9F" w14:textId="64216977" w:rsidR="003C6E72" w:rsidRPr="0012280D" w:rsidRDefault="00D0720A" w:rsidP="003C6E72">
            <w:pPr>
              <w:jc w:val="center"/>
              <w:rPr>
                <w:color w:val="000000" w:themeColor="text1"/>
              </w:rPr>
            </w:pPr>
            <w:r>
              <w:rPr>
                <w:noProof/>
                <w:color w:val="000000" w:themeColor="text1"/>
              </w:rPr>
              <w:drawing>
                <wp:inline distT="0" distB="0" distL="0" distR="0" wp14:anchorId="2EAE6BB8" wp14:editId="34194ACE">
                  <wp:extent cx="2019300" cy="1485252"/>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58722" cy="1514248"/>
                          </a:xfrm>
                          <a:prstGeom prst="rect">
                            <a:avLst/>
                          </a:prstGeom>
                          <a:noFill/>
                        </pic:spPr>
                      </pic:pic>
                    </a:graphicData>
                  </a:graphic>
                </wp:inline>
              </w:drawing>
            </w:r>
          </w:p>
        </w:tc>
        <w:tc>
          <w:tcPr>
            <w:tcW w:w="6845" w:type="dxa"/>
            <w:gridSpan w:val="2"/>
            <w:tcBorders>
              <w:top w:val="nil"/>
              <w:left w:val="nil"/>
              <w:bottom w:val="nil"/>
              <w:right w:val="nil"/>
            </w:tcBorders>
          </w:tcPr>
          <w:p w14:paraId="64FA6345" w14:textId="5F4B4549" w:rsidR="002B6FE7" w:rsidRDefault="00261D00" w:rsidP="007B2825">
            <w:pPr>
              <w:rPr>
                <w:rFonts w:ascii="Bookman Old Style" w:hAnsi="Bookman Old Style"/>
                <w:color w:val="000000" w:themeColor="text1"/>
              </w:rPr>
            </w:pPr>
            <w:r>
              <w:rPr>
                <w:rFonts w:ascii="Bookman Old Style" w:hAnsi="Bookman Old Style"/>
                <w:color w:val="000000" w:themeColor="text1"/>
              </w:rPr>
              <w:t xml:space="preserve">Founded in 2004 in New York </w:t>
            </w:r>
            <w:r w:rsidR="007B2825">
              <w:rPr>
                <w:rFonts w:ascii="Bookman Old Style" w:hAnsi="Bookman Old Style"/>
                <w:color w:val="000000" w:themeColor="text1"/>
              </w:rPr>
              <w:t>C</w:t>
            </w:r>
            <w:r>
              <w:rPr>
                <w:rFonts w:ascii="Bookman Old Style" w:hAnsi="Bookman Old Style"/>
                <w:color w:val="000000" w:themeColor="text1"/>
              </w:rPr>
              <w:t xml:space="preserve">ity, Brooklyn Free School is a unique school. Brooklyn Free School has no grades, no tests, no compulsory </w:t>
            </w:r>
            <w:proofErr w:type="gramStart"/>
            <w:r>
              <w:rPr>
                <w:rFonts w:ascii="Bookman Old Style" w:hAnsi="Bookman Old Style"/>
                <w:color w:val="000000" w:themeColor="text1"/>
              </w:rPr>
              <w:t>classes</w:t>
            </w:r>
            <w:proofErr w:type="gramEnd"/>
            <w:r>
              <w:rPr>
                <w:rFonts w:ascii="Bookman Old Style" w:hAnsi="Bookman Old Style"/>
                <w:color w:val="000000" w:themeColor="text1"/>
              </w:rPr>
              <w:t xml:space="preserve"> or homework. Students are free to choose the subjects they want to study. Students make the school rules. They decide if they want to study</w:t>
            </w:r>
            <w:r w:rsidRPr="00261D00">
              <w:rPr>
                <w:rFonts w:ascii="Bookman Old Style" w:hAnsi="Bookman Old Style"/>
                <w:color w:val="000000" w:themeColor="text1"/>
              </w:rPr>
              <w:t xml:space="preserve">, to play, to wander around or just </w:t>
            </w:r>
            <w:r w:rsidR="00BB3D0B">
              <w:rPr>
                <w:rFonts w:ascii="Bookman Old Style" w:hAnsi="Bookman Old Style"/>
                <w:color w:val="000000" w:themeColor="text1"/>
              </w:rPr>
              <w:t>sleep</w:t>
            </w:r>
            <w:r w:rsidRPr="00261D00">
              <w:rPr>
                <w:rFonts w:ascii="Bookman Old Style" w:hAnsi="Bookman Old Style"/>
                <w:color w:val="000000" w:themeColor="text1"/>
              </w:rPr>
              <w:t xml:space="preserve">. </w:t>
            </w:r>
            <w:r>
              <w:rPr>
                <w:rFonts w:ascii="Bookman Old Style" w:hAnsi="Bookman Old Style"/>
                <w:color w:val="000000" w:themeColor="text1"/>
              </w:rPr>
              <w:t xml:space="preserve"> On Wednesday mornings, the entire school comes together to attend a weekly meeting to discuss important issues and take decisions together.</w:t>
            </w:r>
          </w:p>
          <w:p w14:paraId="65ADED0A" w14:textId="5F354718" w:rsidR="003C6E72" w:rsidRPr="002B6FE7" w:rsidRDefault="002B6FE7" w:rsidP="002B6FE7">
            <w:pPr>
              <w:tabs>
                <w:tab w:val="left" w:pos="1610"/>
              </w:tabs>
              <w:rPr>
                <w:rFonts w:ascii="Bookman Old Style" w:hAnsi="Bookman Old Style"/>
              </w:rPr>
            </w:pPr>
            <w:r>
              <w:rPr>
                <w:rFonts w:ascii="Bookman Old Style" w:hAnsi="Bookman Old Style"/>
              </w:rPr>
              <w:tab/>
            </w:r>
          </w:p>
        </w:tc>
      </w:tr>
    </w:tbl>
    <w:p w14:paraId="01B161D8" w14:textId="77777777" w:rsidR="002752F0" w:rsidRPr="0012280D" w:rsidRDefault="002752F0" w:rsidP="00976B02">
      <w:pPr>
        <w:rPr>
          <w:b/>
          <w:color w:val="000000" w:themeColor="text1"/>
        </w:rPr>
      </w:pPr>
    </w:p>
    <w:p w14:paraId="1E833CA1" w14:textId="77777777" w:rsidR="00644FC4" w:rsidRPr="0012280D" w:rsidRDefault="00644FC4" w:rsidP="00976B02">
      <w:pPr>
        <w:rPr>
          <w:b/>
          <w:color w:val="000000" w:themeColor="text1"/>
        </w:rPr>
      </w:pPr>
    </w:p>
    <w:p w14:paraId="31A46435" w14:textId="7F9BFE99" w:rsidR="00976B02" w:rsidRPr="0012280D" w:rsidRDefault="00976B02" w:rsidP="00976B02">
      <w:pPr>
        <w:rPr>
          <w:b/>
          <w:color w:val="000000" w:themeColor="text1"/>
        </w:rPr>
      </w:pPr>
      <w:r w:rsidRPr="0012280D">
        <w:rPr>
          <w:b/>
          <w:color w:val="000000" w:themeColor="text1"/>
        </w:rPr>
        <w:t>READING SECTION 1</w:t>
      </w:r>
    </w:p>
    <w:p w14:paraId="0AA50C24" w14:textId="77777777" w:rsidR="00976B02" w:rsidRPr="0012280D" w:rsidRDefault="00976B02" w:rsidP="00976B02">
      <w:pPr>
        <w:rPr>
          <w:b/>
          <w:color w:val="000000" w:themeColor="text1"/>
        </w:rPr>
      </w:pPr>
    </w:p>
    <w:p w14:paraId="59343EB3" w14:textId="77777777" w:rsidR="004C2B66" w:rsidRPr="0012280D" w:rsidRDefault="004C2B66" w:rsidP="004C2B66">
      <w:pPr>
        <w:rPr>
          <w:b/>
          <w:i/>
          <w:color w:val="000000" w:themeColor="text1"/>
        </w:rPr>
      </w:pPr>
      <w:r w:rsidRPr="0012280D">
        <w:rPr>
          <w:b/>
          <w:i/>
          <w:color w:val="000000" w:themeColor="text1"/>
        </w:rPr>
        <w:t>Questions 1 to 10</w:t>
      </w:r>
    </w:p>
    <w:p w14:paraId="44563DF5" w14:textId="77777777" w:rsidR="004C2B66" w:rsidRPr="0012280D" w:rsidRDefault="004C2B66" w:rsidP="004C2B66">
      <w:pPr>
        <w:rPr>
          <w:b/>
          <w:i/>
          <w:color w:val="000000" w:themeColor="text1"/>
        </w:rPr>
      </w:pPr>
    </w:p>
    <w:p w14:paraId="3B93AD2E" w14:textId="69D3FB51" w:rsidR="004C2B66" w:rsidRPr="0012280D" w:rsidRDefault="004C2B66" w:rsidP="004C2B66">
      <w:pPr>
        <w:rPr>
          <w:b/>
          <w:i/>
          <w:color w:val="000000" w:themeColor="text1"/>
        </w:rPr>
      </w:pPr>
      <w:r w:rsidRPr="0012280D">
        <w:rPr>
          <w:b/>
          <w:i/>
          <w:color w:val="000000" w:themeColor="text1"/>
        </w:rPr>
        <w:t>Read the</w:t>
      </w:r>
      <w:r w:rsidR="00582BEB">
        <w:rPr>
          <w:b/>
          <w:i/>
          <w:color w:val="000000" w:themeColor="text1"/>
        </w:rPr>
        <w:t xml:space="preserve"> scanning sheet about Four Unusual Schools</w:t>
      </w:r>
      <w:r w:rsidRPr="0012280D">
        <w:rPr>
          <w:b/>
          <w:i/>
          <w:color w:val="000000" w:themeColor="text1"/>
        </w:rPr>
        <w:t xml:space="preserve"> and answer the questions.</w:t>
      </w:r>
    </w:p>
    <w:p w14:paraId="2B679B00" w14:textId="77777777" w:rsidR="004C2B66" w:rsidRPr="0012280D" w:rsidRDefault="004C2B66" w:rsidP="004C2B66">
      <w:pPr>
        <w:rPr>
          <w:b/>
          <w:i/>
          <w:color w:val="000000" w:themeColor="text1"/>
        </w:rPr>
      </w:pPr>
    </w:p>
    <w:p w14:paraId="40B207F2" w14:textId="77777777" w:rsidR="004C2B66" w:rsidRPr="0012280D" w:rsidRDefault="004C2B66" w:rsidP="004C2B66">
      <w:pPr>
        <w:rPr>
          <w:b/>
          <w:bCs/>
          <w:color w:val="000000" w:themeColor="text1"/>
        </w:rPr>
      </w:pPr>
      <w:r w:rsidRPr="0012280D">
        <w:rPr>
          <w:b/>
          <w:bCs/>
          <w:color w:val="000000" w:themeColor="text1"/>
        </w:rPr>
        <w:t>You may write your answers on the question paper, but you MUST transfer your answers to the answer sheet before the 60 minutes are over.  You will NOT be given any extra time at the end to do this.</w:t>
      </w:r>
    </w:p>
    <w:p w14:paraId="08E7AA8E" w14:textId="77777777" w:rsidR="004C2B66" w:rsidRPr="0012280D" w:rsidRDefault="004C2B66" w:rsidP="004C2B66">
      <w:pPr>
        <w:rPr>
          <w:color w:val="000000" w:themeColor="text1"/>
        </w:rPr>
      </w:pPr>
    </w:p>
    <w:p w14:paraId="3A86C2AF" w14:textId="77777777" w:rsidR="004C2B66" w:rsidRPr="0012280D" w:rsidRDefault="004C2B66" w:rsidP="004C2B66">
      <w:pPr>
        <w:rPr>
          <w:b/>
          <w:i/>
          <w:color w:val="000000" w:themeColor="text1"/>
        </w:rPr>
      </w:pPr>
      <w:r w:rsidRPr="0012280D">
        <w:rPr>
          <w:b/>
          <w:i/>
          <w:color w:val="000000" w:themeColor="text1"/>
        </w:rPr>
        <w:t>Write no more than TWO WORDS AND/OR A NUMBER for each answer.</w:t>
      </w:r>
    </w:p>
    <w:p w14:paraId="5EE776C9" w14:textId="77777777" w:rsidR="004C2B66" w:rsidRPr="0012280D" w:rsidRDefault="004C2B66" w:rsidP="004C2B66">
      <w:pPr>
        <w:rPr>
          <w:b/>
          <w:i/>
          <w:color w:val="000000" w:themeColor="text1"/>
        </w:rPr>
      </w:pPr>
      <w:r w:rsidRPr="0012280D">
        <w:rPr>
          <w:b/>
          <w:i/>
          <w:color w:val="000000" w:themeColor="text1"/>
        </w:rPr>
        <w:t>Write the answer in the correct space on your answer sheet.</w:t>
      </w:r>
    </w:p>
    <w:p w14:paraId="77600D45" w14:textId="77777777" w:rsidR="0070277D" w:rsidRPr="0012280D" w:rsidRDefault="0070277D" w:rsidP="004C2B66">
      <w:pPr>
        <w:rPr>
          <w:b/>
          <w:i/>
          <w:color w:val="000000" w:themeColor="text1"/>
        </w:rPr>
      </w:pPr>
    </w:p>
    <w:p w14:paraId="700AD1C5" w14:textId="77777777" w:rsidR="0070277D" w:rsidRPr="0012280D" w:rsidRDefault="0070277D" w:rsidP="0070277D">
      <w:pPr>
        <w:rPr>
          <w:rFonts w:eastAsia="Calibri"/>
          <w:b/>
          <w:i/>
          <w:iCs/>
          <w:color w:val="000000" w:themeColor="text1"/>
          <w:szCs w:val="22"/>
        </w:rPr>
      </w:pPr>
      <w:r w:rsidRPr="0012280D">
        <w:rPr>
          <w:rFonts w:eastAsia="Calibri"/>
          <w:b/>
          <w:i/>
          <w:iCs/>
          <w:color w:val="000000" w:themeColor="text1"/>
          <w:szCs w:val="22"/>
        </w:rPr>
        <w:t>Answers with incorrect spelling will be marked wrong.</w:t>
      </w:r>
    </w:p>
    <w:p w14:paraId="70C4D43C" w14:textId="77777777" w:rsidR="004C2B66" w:rsidRPr="0012280D" w:rsidRDefault="004C2B66" w:rsidP="004C2B66">
      <w:pPr>
        <w:rPr>
          <w:b/>
          <w:i/>
          <w:color w:val="000000" w:themeColor="text1"/>
        </w:rPr>
      </w:pPr>
    </w:p>
    <w:p w14:paraId="4A0EEC1F" w14:textId="045D3FAD" w:rsidR="004C2B66" w:rsidRPr="00582BEB" w:rsidRDefault="00582BEB" w:rsidP="00582BEB">
      <w:pPr>
        <w:rPr>
          <w:color w:val="000000" w:themeColor="text1"/>
        </w:rPr>
      </w:pPr>
      <w:r w:rsidRPr="00582BEB">
        <w:rPr>
          <w:b/>
          <w:color w:val="000000" w:themeColor="text1"/>
        </w:rPr>
        <w:t>1.</w:t>
      </w:r>
      <w:r>
        <w:rPr>
          <w:color w:val="000000" w:themeColor="text1"/>
        </w:rPr>
        <w:t xml:space="preserve"> </w:t>
      </w:r>
      <w:r w:rsidRPr="00582BEB">
        <w:rPr>
          <w:color w:val="000000" w:themeColor="text1"/>
        </w:rPr>
        <w:t>When are weekly meetings at Brooklyn Free School?</w:t>
      </w:r>
    </w:p>
    <w:p w14:paraId="39853183" w14:textId="3CE98E95" w:rsidR="004C2B66" w:rsidRPr="0012280D" w:rsidRDefault="004C2B66" w:rsidP="004C2B66">
      <w:pPr>
        <w:rPr>
          <w:i/>
          <w:color w:val="000000" w:themeColor="text1"/>
        </w:rPr>
      </w:pPr>
    </w:p>
    <w:p w14:paraId="45C936AC" w14:textId="62B55578" w:rsidR="004C2B66" w:rsidRPr="0012280D" w:rsidRDefault="004C2B66" w:rsidP="004C2B66">
      <w:pPr>
        <w:rPr>
          <w:bCs/>
          <w:color w:val="000000" w:themeColor="text1"/>
        </w:rPr>
      </w:pPr>
      <w:r w:rsidRPr="0012280D">
        <w:rPr>
          <w:b/>
          <w:color w:val="000000" w:themeColor="text1"/>
        </w:rPr>
        <w:t xml:space="preserve">2.  </w:t>
      </w:r>
      <w:r w:rsidR="00582BEB">
        <w:rPr>
          <w:bCs/>
          <w:color w:val="000000" w:themeColor="text1"/>
        </w:rPr>
        <w:t>What is the nationality of the carpenter who built the Green School?</w:t>
      </w:r>
    </w:p>
    <w:p w14:paraId="53433448" w14:textId="77777777" w:rsidR="004C2B66" w:rsidRPr="0012280D" w:rsidRDefault="004C2B66" w:rsidP="004C2B66">
      <w:pPr>
        <w:rPr>
          <w:color w:val="000000" w:themeColor="text1"/>
        </w:rPr>
      </w:pPr>
    </w:p>
    <w:p w14:paraId="6C1CD5D9" w14:textId="53743CA0" w:rsidR="00582BEB" w:rsidRPr="0012280D" w:rsidRDefault="004C2B66" w:rsidP="004C2B66">
      <w:pPr>
        <w:rPr>
          <w:color w:val="000000" w:themeColor="text1"/>
        </w:rPr>
      </w:pPr>
      <w:r w:rsidRPr="0012280D">
        <w:rPr>
          <w:b/>
          <w:color w:val="000000" w:themeColor="text1"/>
        </w:rPr>
        <w:t xml:space="preserve">3.  </w:t>
      </w:r>
      <w:r w:rsidR="00582BEB">
        <w:rPr>
          <w:color w:val="000000" w:themeColor="text1"/>
        </w:rPr>
        <w:t>Who is known as a ‘coach’ in Steve Job</w:t>
      </w:r>
      <w:r w:rsidR="00FE4B23">
        <w:rPr>
          <w:color w:val="000000" w:themeColor="text1"/>
        </w:rPr>
        <w:t>s</w:t>
      </w:r>
      <w:r w:rsidR="00582BEB">
        <w:rPr>
          <w:color w:val="000000" w:themeColor="text1"/>
        </w:rPr>
        <w:t xml:space="preserve"> schools?</w:t>
      </w:r>
    </w:p>
    <w:p w14:paraId="40B555B1" w14:textId="77777777" w:rsidR="004C2B66" w:rsidRPr="0012280D" w:rsidRDefault="004C2B66" w:rsidP="004C2B66">
      <w:pPr>
        <w:rPr>
          <w:color w:val="000000" w:themeColor="text1"/>
        </w:rPr>
      </w:pPr>
    </w:p>
    <w:p w14:paraId="07A5500E" w14:textId="15344A5B" w:rsidR="004C2B66" w:rsidRPr="0012280D" w:rsidRDefault="004C2B66" w:rsidP="004C2B66">
      <w:pPr>
        <w:rPr>
          <w:color w:val="000000" w:themeColor="text1"/>
        </w:rPr>
      </w:pPr>
      <w:r w:rsidRPr="0012280D">
        <w:rPr>
          <w:b/>
          <w:color w:val="000000" w:themeColor="text1"/>
        </w:rPr>
        <w:t xml:space="preserve">4.  </w:t>
      </w:r>
      <w:r w:rsidR="00F454EF">
        <w:rPr>
          <w:color w:val="000000" w:themeColor="text1"/>
        </w:rPr>
        <w:t>Who make</w:t>
      </w:r>
      <w:r w:rsidR="00092002">
        <w:rPr>
          <w:color w:val="000000" w:themeColor="text1"/>
        </w:rPr>
        <w:t>s</w:t>
      </w:r>
      <w:r w:rsidR="00F454EF">
        <w:rPr>
          <w:color w:val="000000" w:themeColor="text1"/>
        </w:rPr>
        <w:t xml:space="preserve"> the school rules at Brooklyn Free School</w:t>
      </w:r>
      <w:r w:rsidR="00582BEB">
        <w:rPr>
          <w:color w:val="000000" w:themeColor="text1"/>
        </w:rPr>
        <w:t>?</w:t>
      </w:r>
    </w:p>
    <w:p w14:paraId="6BFCDA03" w14:textId="77777777" w:rsidR="004C2B66" w:rsidRPr="0012280D" w:rsidRDefault="004C2B66" w:rsidP="004C2B66">
      <w:pPr>
        <w:rPr>
          <w:i/>
          <w:color w:val="000000" w:themeColor="text1"/>
        </w:rPr>
      </w:pPr>
    </w:p>
    <w:p w14:paraId="5E449661" w14:textId="661643CC" w:rsidR="004C2B66" w:rsidRPr="0012280D" w:rsidRDefault="004C2B66" w:rsidP="004C2B66">
      <w:pPr>
        <w:rPr>
          <w:bCs/>
          <w:color w:val="000000" w:themeColor="text1"/>
        </w:rPr>
      </w:pPr>
      <w:r w:rsidRPr="0012280D">
        <w:rPr>
          <w:b/>
          <w:color w:val="000000" w:themeColor="text1"/>
        </w:rPr>
        <w:t xml:space="preserve">5.  </w:t>
      </w:r>
      <w:r w:rsidR="00582BEB">
        <w:rPr>
          <w:bCs/>
          <w:color w:val="000000" w:themeColor="text1"/>
        </w:rPr>
        <w:t>Which school was started by a married couple?</w:t>
      </w:r>
    </w:p>
    <w:p w14:paraId="0849F9A8" w14:textId="77777777" w:rsidR="004C2B66" w:rsidRPr="0012280D" w:rsidRDefault="004C2B66" w:rsidP="004C2B66">
      <w:pPr>
        <w:rPr>
          <w:color w:val="000000" w:themeColor="text1"/>
        </w:rPr>
      </w:pPr>
    </w:p>
    <w:p w14:paraId="18FB6385" w14:textId="4BC2A476" w:rsidR="004C2B66" w:rsidRPr="0012280D" w:rsidRDefault="004C2B66" w:rsidP="004C2B66">
      <w:pPr>
        <w:rPr>
          <w:color w:val="000000" w:themeColor="text1"/>
        </w:rPr>
      </w:pPr>
      <w:r w:rsidRPr="0012280D">
        <w:rPr>
          <w:b/>
          <w:color w:val="000000" w:themeColor="text1"/>
        </w:rPr>
        <w:t xml:space="preserve">6.  </w:t>
      </w:r>
      <w:r w:rsidR="00582BEB">
        <w:rPr>
          <w:color w:val="000000" w:themeColor="text1"/>
        </w:rPr>
        <w:t>How much did it cost the school district to build the School of the Future?</w:t>
      </w:r>
    </w:p>
    <w:p w14:paraId="7F25B5B6" w14:textId="77777777" w:rsidR="004C2B66" w:rsidRPr="0012280D" w:rsidRDefault="004C2B66" w:rsidP="004C2B66">
      <w:pPr>
        <w:rPr>
          <w:color w:val="000000" w:themeColor="text1"/>
        </w:rPr>
      </w:pPr>
    </w:p>
    <w:p w14:paraId="64B9037F" w14:textId="64BEAB28" w:rsidR="004C2B66" w:rsidRPr="0012280D" w:rsidRDefault="004C2B66" w:rsidP="004C2B66">
      <w:pPr>
        <w:rPr>
          <w:color w:val="000000" w:themeColor="text1"/>
        </w:rPr>
      </w:pPr>
      <w:r w:rsidRPr="0012280D">
        <w:rPr>
          <w:b/>
          <w:color w:val="000000" w:themeColor="text1"/>
        </w:rPr>
        <w:t xml:space="preserve">7.  </w:t>
      </w:r>
      <w:r w:rsidR="00582BEB">
        <w:rPr>
          <w:color w:val="000000" w:themeColor="text1"/>
        </w:rPr>
        <w:t xml:space="preserve">What have the Green </w:t>
      </w:r>
      <w:r w:rsidR="008002FE">
        <w:rPr>
          <w:color w:val="000000" w:themeColor="text1"/>
        </w:rPr>
        <w:t>S</w:t>
      </w:r>
      <w:r w:rsidR="00582BEB">
        <w:rPr>
          <w:color w:val="000000" w:themeColor="text1"/>
        </w:rPr>
        <w:t>chool builders used to make classroom furniture?</w:t>
      </w:r>
    </w:p>
    <w:p w14:paraId="28C80D0F" w14:textId="77777777" w:rsidR="004C2B66" w:rsidRPr="0012280D" w:rsidRDefault="004C2B66" w:rsidP="004C2B66">
      <w:pPr>
        <w:rPr>
          <w:color w:val="000000" w:themeColor="text1"/>
        </w:rPr>
      </w:pPr>
    </w:p>
    <w:p w14:paraId="1DA9BDD6" w14:textId="34527D19" w:rsidR="004C2B66" w:rsidRPr="0012280D" w:rsidRDefault="004C2B66" w:rsidP="004C2B66">
      <w:pPr>
        <w:rPr>
          <w:color w:val="000000" w:themeColor="text1"/>
        </w:rPr>
      </w:pPr>
      <w:r w:rsidRPr="0012280D">
        <w:rPr>
          <w:b/>
          <w:color w:val="000000" w:themeColor="text1"/>
        </w:rPr>
        <w:t xml:space="preserve">8.  </w:t>
      </w:r>
      <w:r w:rsidR="00582BEB">
        <w:rPr>
          <w:color w:val="000000" w:themeColor="text1"/>
        </w:rPr>
        <w:t>What do School of the Future students use to open their digital lockers?</w:t>
      </w:r>
    </w:p>
    <w:p w14:paraId="13E475DD" w14:textId="77777777" w:rsidR="004C2B66" w:rsidRPr="0012280D" w:rsidRDefault="004C2B66" w:rsidP="004C2B66">
      <w:pPr>
        <w:rPr>
          <w:i/>
          <w:color w:val="000000" w:themeColor="text1"/>
        </w:rPr>
      </w:pPr>
    </w:p>
    <w:p w14:paraId="3E8A5ED3" w14:textId="2D4699BF" w:rsidR="004C2B66" w:rsidRPr="0012280D" w:rsidRDefault="004C2B66" w:rsidP="004C2B66">
      <w:pPr>
        <w:rPr>
          <w:bCs/>
          <w:color w:val="000000" w:themeColor="text1"/>
        </w:rPr>
      </w:pPr>
      <w:r w:rsidRPr="0012280D">
        <w:rPr>
          <w:b/>
          <w:color w:val="000000" w:themeColor="text1"/>
        </w:rPr>
        <w:t xml:space="preserve">9.  </w:t>
      </w:r>
      <w:r w:rsidR="00582BEB">
        <w:rPr>
          <w:bCs/>
          <w:color w:val="000000" w:themeColor="text1"/>
        </w:rPr>
        <w:t>In which country can you find Steve Job</w:t>
      </w:r>
      <w:r w:rsidR="00FE4B23">
        <w:rPr>
          <w:bCs/>
          <w:color w:val="000000" w:themeColor="text1"/>
        </w:rPr>
        <w:t>s</w:t>
      </w:r>
      <w:r w:rsidR="00582BEB">
        <w:rPr>
          <w:bCs/>
          <w:color w:val="000000" w:themeColor="text1"/>
        </w:rPr>
        <w:t xml:space="preserve"> schools?</w:t>
      </w:r>
    </w:p>
    <w:p w14:paraId="5D649FB0" w14:textId="77777777" w:rsidR="004C2B66" w:rsidRPr="0012280D" w:rsidRDefault="004C2B66" w:rsidP="004C2B66">
      <w:pPr>
        <w:rPr>
          <w:color w:val="000000" w:themeColor="text1"/>
        </w:rPr>
      </w:pPr>
    </w:p>
    <w:p w14:paraId="784F175F" w14:textId="2AD9515F" w:rsidR="004C2B66" w:rsidRPr="0012280D" w:rsidRDefault="004C2B66" w:rsidP="004C2B66">
      <w:pPr>
        <w:rPr>
          <w:color w:val="000000" w:themeColor="text1"/>
        </w:rPr>
      </w:pPr>
      <w:r w:rsidRPr="0012280D">
        <w:rPr>
          <w:b/>
          <w:color w:val="000000" w:themeColor="text1"/>
        </w:rPr>
        <w:t xml:space="preserve">10.  </w:t>
      </w:r>
      <w:r w:rsidR="00582BEB">
        <w:rPr>
          <w:color w:val="000000" w:themeColor="text1"/>
        </w:rPr>
        <w:t xml:space="preserve">What </w:t>
      </w:r>
      <w:r w:rsidR="00D83924">
        <w:rPr>
          <w:color w:val="000000" w:themeColor="text1"/>
        </w:rPr>
        <w:t>do students carry instead of</w:t>
      </w:r>
      <w:r w:rsidR="00582BEB">
        <w:rPr>
          <w:color w:val="000000" w:themeColor="text1"/>
        </w:rPr>
        <w:t xml:space="preserve"> books in the School of the Future?</w:t>
      </w:r>
    </w:p>
    <w:p w14:paraId="78CF6E1B" w14:textId="77777777" w:rsidR="00976B02" w:rsidRPr="0012280D" w:rsidRDefault="00976B02" w:rsidP="00976B02">
      <w:pPr>
        <w:rPr>
          <w:b/>
          <w:i/>
          <w:color w:val="000000" w:themeColor="text1"/>
        </w:rPr>
      </w:pPr>
    </w:p>
    <w:p w14:paraId="627311E5" w14:textId="77777777" w:rsidR="00976B02" w:rsidRPr="0012280D" w:rsidRDefault="00976B02" w:rsidP="00976B02">
      <w:pPr>
        <w:rPr>
          <w:color w:val="000000" w:themeColor="text1"/>
        </w:rPr>
      </w:pPr>
    </w:p>
    <w:p w14:paraId="0D40A20F" w14:textId="77777777" w:rsidR="004C2B66" w:rsidRPr="0012280D" w:rsidRDefault="004C2B66" w:rsidP="00976B02">
      <w:pPr>
        <w:rPr>
          <w:color w:val="000000" w:themeColor="text1"/>
        </w:rPr>
      </w:pPr>
    </w:p>
    <w:p w14:paraId="0395C762" w14:textId="77777777" w:rsidR="004C2B66" w:rsidRPr="0012280D" w:rsidRDefault="004C2B66" w:rsidP="00976B02">
      <w:pPr>
        <w:rPr>
          <w:color w:val="000000" w:themeColor="text1"/>
        </w:rPr>
      </w:pPr>
    </w:p>
    <w:p w14:paraId="240EBB57" w14:textId="77777777" w:rsidR="004C2B66" w:rsidRPr="0012280D" w:rsidRDefault="004C2B66" w:rsidP="00976B02">
      <w:pPr>
        <w:rPr>
          <w:color w:val="000000" w:themeColor="text1"/>
        </w:rPr>
      </w:pPr>
    </w:p>
    <w:p w14:paraId="6435D00B" w14:textId="77777777" w:rsidR="004C2B66" w:rsidRPr="0012280D" w:rsidRDefault="004C2B66" w:rsidP="00976B02">
      <w:pPr>
        <w:rPr>
          <w:color w:val="000000" w:themeColor="text1"/>
        </w:rPr>
      </w:pPr>
    </w:p>
    <w:p w14:paraId="7F7B3539" w14:textId="77777777" w:rsidR="004C2B66" w:rsidRPr="0012280D" w:rsidRDefault="004C2B66" w:rsidP="00976B02">
      <w:pPr>
        <w:rPr>
          <w:color w:val="000000" w:themeColor="text1"/>
        </w:rPr>
      </w:pPr>
    </w:p>
    <w:p w14:paraId="34B5B5E2" w14:textId="77777777" w:rsidR="004C2B66" w:rsidRPr="0012280D" w:rsidRDefault="004C2B66" w:rsidP="00976B02">
      <w:pPr>
        <w:rPr>
          <w:color w:val="000000" w:themeColor="text1"/>
        </w:rPr>
      </w:pPr>
    </w:p>
    <w:p w14:paraId="4392F3EC" w14:textId="77777777" w:rsidR="005C1D12" w:rsidRPr="0012280D" w:rsidRDefault="005C1D12" w:rsidP="00976B02">
      <w:pPr>
        <w:rPr>
          <w:color w:val="000000" w:themeColor="text1"/>
        </w:rPr>
      </w:pPr>
    </w:p>
    <w:p w14:paraId="73826C5F" w14:textId="77777777" w:rsidR="00976B02" w:rsidRPr="0012280D" w:rsidRDefault="00976B02" w:rsidP="00976B02">
      <w:pPr>
        <w:rPr>
          <w:color w:val="000000" w:themeColor="text1"/>
        </w:rPr>
      </w:pPr>
    </w:p>
    <w:p w14:paraId="51A977D4" w14:textId="77777777" w:rsidR="00976B02" w:rsidRPr="0012280D" w:rsidRDefault="00976B02" w:rsidP="00976B02">
      <w:pPr>
        <w:rPr>
          <w:color w:val="000000" w:themeColor="text1"/>
        </w:rPr>
      </w:pPr>
    </w:p>
    <w:p w14:paraId="59098F2C" w14:textId="50E00037" w:rsidR="00DE4BF3" w:rsidRPr="0012280D" w:rsidRDefault="00DE4BF3" w:rsidP="00976B02">
      <w:pPr>
        <w:rPr>
          <w:color w:val="000000" w:themeColor="text1"/>
        </w:rPr>
      </w:pPr>
    </w:p>
    <w:p w14:paraId="5EC664E6" w14:textId="77777777" w:rsidR="00DE4BF3" w:rsidRPr="0012280D" w:rsidRDefault="00DE4BF3" w:rsidP="00976B02">
      <w:pPr>
        <w:rPr>
          <w:color w:val="000000" w:themeColor="text1"/>
        </w:rPr>
      </w:pPr>
    </w:p>
    <w:p w14:paraId="6D66D5E2" w14:textId="0AE87D08" w:rsidR="00976B02" w:rsidRDefault="00976B02" w:rsidP="00976B02">
      <w:pPr>
        <w:rPr>
          <w:color w:val="000000" w:themeColor="text1"/>
        </w:rPr>
      </w:pPr>
    </w:p>
    <w:p w14:paraId="14114B44" w14:textId="77777777" w:rsidR="00D83924" w:rsidRPr="0012280D" w:rsidRDefault="00D83924" w:rsidP="00976B02">
      <w:pPr>
        <w:rPr>
          <w:color w:val="000000" w:themeColor="text1"/>
        </w:rPr>
      </w:pPr>
    </w:p>
    <w:p w14:paraId="2C7AEA09" w14:textId="77777777" w:rsidR="006F2C3B" w:rsidRPr="0012280D" w:rsidRDefault="006F2C3B" w:rsidP="006F2C3B">
      <w:pPr>
        <w:rPr>
          <w:b/>
          <w:color w:val="000000" w:themeColor="text1"/>
        </w:rPr>
      </w:pPr>
      <w:r w:rsidRPr="0012280D">
        <w:rPr>
          <w:b/>
          <w:color w:val="000000" w:themeColor="text1"/>
        </w:rPr>
        <w:t>READING SECTION 2</w:t>
      </w:r>
    </w:p>
    <w:p w14:paraId="7F54AE88" w14:textId="77777777" w:rsidR="0096519F" w:rsidRPr="0012280D" w:rsidRDefault="0096519F" w:rsidP="006F2C3B">
      <w:pPr>
        <w:rPr>
          <w:b/>
          <w:color w:val="000000" w:themeColor="text1"/>
        </w:rPr>
      </w:pPr>
    </w:p>
    <w:p w14:paraId="02711B56" w14:textId="77777777" w:rsidR="006F2C3B" w:rsidRPr="0012280D" w:rsidRDefault="006F2C3B" w:rsidP="006F2C3B">
      <w:pPr>
        <w:rPr>
          <w:b/>
          <w:i/>
          <w:color w:val="000000" w:themeColor="text1"/>
        </w:rPr>
      </w:pPr>
      <w:r w:rsidRPr="0012280D">
        <w:rPr>
          <w:b/>
          <w:i/>
          <w:color w:val="000000" w:themeColor="text1"/>
        </w:rPr>
        <w:t>Read the passage and answer the questions.</w:t>
      </w:r>
    </w:p>
    <w:p w14:paraId="6EB88FD0" w14:textId="77777777" w:rsidR="0096519F" w:rsidRPr="0012280D" w:rsidRDefault="0096519F" w:rsidP="006F2C3B">
      <w:pPr>
        <w:rPr>
          <w:color w:val="000000" w:themeColor="text1"/>
        </w:rPr>
      </w:pPr>
    </w:p>
    <w:p w14:paraId="48327155" w14:textId="77777777" w:rsidR="006F2C3B" w:rsidRPr="0012280D" w:rsidRDefault="006F2C3B" w:rsidP="006F2C3B">
      <w:pPr>
        <w:rPr>
          <w:b/>
          <w:bCs/>
          <w:color w:val="000000" w:themeColor="text1"/>
        </w:rPr>
      </w:pPr>
      <w:r w:rsidRPr="0012280D">
        <w:rPr>
          <w:b/>
          <w:bCs/>
          <w:color w:val="000000" w:themeColor="text1"/>
        </w:rPr>
        <w:t>You may write your answers on the question paper, but you MUST transfer your answers to the answer sheet before the 60 minutes are over.  You will NOT be given any extra time at the end to do this.</w:t>
      </w:r>
    </w:p>
    <w:p w14:paraId="5232A179" w14:textId="77777777" w:rsidR="006F2C3B" w:rsidRPr="0012280D" w:rsidRDefault="006F2C3B" w:rsidP="006F2C3B">
      <w:pPr>
        <w:rPr>
          <w:b/>
          <w:bCs/>
          <w:color w:val="000000" w:themeColor="text1"/>
        </w:rPr>
      </w:pPr>
    </w:p>
    <w:p w14:paraId="7B697665" w14:textId="77777777" w:rsidR="006F2C3B" w:rsidRPr="0012280D" w:rsidRDefault="006F2C3B" w:rsidP="006F2C3B">
      <w:pPr>
        <w:rPr>
          <w:b/>
          <w:bCs/>
          <w:color w:val="000000" w:themeColor="text1"/>
        </w:rPr>
      </w:pPr>
    </w:p>
    <w:tbl>
      <w:tblPr>
        <w:tblW w:w="975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8"/>
        <w:gridCol w:w="9286"/>
      </w:tblGrid>
      <w:tr w:rsidR="0012280D" w:rsidRPr="0012280D" w14:paraId="5E79C923" w14:textId="77777777" w:rsidTr="00685EF4">
        <w:trPr>
          <w:trHeight w:val="10323"/>
        </w:trPr>
        <w:tc>
          <w:tcPr>
            <w:tcW w:w="468" w:type="dxa"/>
            <w:tcBorders>
              <w:top w:val="nil"/>
              <w:left w:val="nil"/>
              <w:bottom w:val="nil"/>
              <w:right w:val="nil"/>
            </w:tcBorders>
          </w:tcPr>
          <w:p w14:paraId="17EFFFEC" w14:textId="77777777" w:rsidR="006F2C3B" w:rsidRPr="0012280D" w:rsidRDefault="006F2C3B" w:rsidP="00685EF4">
            <w:pPr>
              <w:rPr>
                <w:color w:val="000000" w:themeColor="text1"/>
              </w:rPr>
            </w:pPr>
            <w:bookmarkStart w:id="0" w:name="_Hlk86364079"/>
          </w:p>
        </w:tc>
        <w:tc>
          <w:tcPr>
            <w:tcW w:w="9286" w:type="dxa"/>
            <w:tcBorders>
              <w:top w:val="nil"/>
              <w:left w:val="nil"/>
              <w:bottom w:val="nil"/>
              <w:right w:val="nil"/>
            </w:tcBorders>
          </w:tcPr>
          <w:p w14:paraId="6D39C4B1" w14:textId="77777777" w:rsidR="006F2C3B" w:rsidRPr="00092002" w:rsidRDefault="006F2C3B" w:rsidP="00685EF4">
            <w:pPr>
              <w:jc w:val="center"/>
              <w:rPr>
                <w:b/>
              </w:rPr>
            </w:pPr>
            <w:bookmarkStart w:id="1" w:name="_Hlk86452213"/>
            <w:r w:rsidRPr="00092002">
              <w:rPr>
                <w:b/>
              </w:rPr>
              <w:t>A</w:t>
            </w:r>
          </w:p>
          <w:p w14:paraId="24CDC1F3" w14:textId="5EA30411" w:rsidR="00524C0D" w:rsidRDefault="00BF7CAB" w:rsidP="00D708C6">
            <w:pPr>
              <w:spacing w:line="276" w:lineRule="auto"/>
              <w:jc w:val="both"/>
              <w:rPr>
                <w:rFonts w:asciiTheme="majorBidi" w:hAnsiTheme="majorBidi" w:cstheme="majorBidi"/>
              </w:rPr>
            </w:pPr>
            <w:bookmarkStart w:id="2" w:name="_Hlk86451738"/>
            <w:r w:rsidRPr="00092002">
              <w:rPr>
                <w:rFonts w:asciiTheme="majorBidi" w:hAnsiTheme="majorBidi" w:cstheme="majorBidi"/>
              </w:rPr>
              <w:t xml:space="preserve">Football is an extremely popular </w:t>
            </w:r>
            <w:r w:rsidR="0087212B" w:rsidRPr="00092002">
              <w:rPr>
                <w:rFonts w:asciiTheme="majorBidi" w:hAnsiTheme="majorBidi" w:cstheme="majorBidi"/>
              </w:rPr>
              <w:t>world sport</w:t>
            </w:r>
            <w:r w:rsidRPr="00092002">
              <w:rPr>
                <w:rFonts w:asciiTheme="majorBidi" w:hAnsiTheme="majorBidi" w:cstheme="majorBidi"/>
              </w:rPr>
              <w:t xml:space="preserve">. Young men look up to famous footballers as role models. Several football stars began their sporting careers as children playing on the streets. </w:t>
            </w:r>
            <w:r w:rsidR="0087212B" w:rsidRPr="00092002">
              <w:rPr>
                <w:rFonts w:asciiTheme="majorBidi" w:hAnsiTheme="majorBidi" w:cstheme="majorBidi"/>
              </w:rPr>
              <w:t>However, many</w:t>
            </w:r>
            <w:r w:rsidRPr="00092002">
              <w:rPr>
                <w:rFonts w:asciiTheme="majorBidi" w:hAnsiTheme="majorBidi" w:cstheme="majorBidi"/>
              </w:rPr>
              <w:t xml:space="preserve"> of them moved on to join football academies</w:t>
            </w:r>
            <w:r w:rsidR="0087212B" w:rsidRPr="00092002">
              <w:rPr>
                <w:rFonts w:asciiTheme="majorBidi" w:hAnsiTheme="majorBidi" w:cstheme="majorBidi"/>
              </w:rPr>
              <w:t>, or sports’ schools,</w:t>
            </w:r>
            <w:r w:rsidRPr="00092002">
              <w:rPr>
                <w:rFonts w:asciiTheme="majorBidi" w:hAnsiTheme="majorBidi" w:cstheme="majorBidi"/>
              </w:rPr>
              <w:t xml:space="preserve"> to build their talent and become professional players.</w:t>
            </w:r>
            <w:r w:rsidR="007F03AB" w:rsidRPr="00092002">
              <w:rPr>
                <w:rFonts w:asciiTheme="majorBidi" w:hAnsiTheme="majorBidi" w:cstheme="majorBidi"/>
              </w:rPr>
              <w:t xml:space="preserve"> </w:t>
            </w:r>
          </w:p>
          <w:p w14:paraId="78FBE95D" w14:textId="1765507E" w:rsidR="006F2C3B" w:rsidRPr="00092002" w:rsidRDefault="006F2C3B" w:rsidP="00D708C6">
            <w:pPr>
              <w:spacing w:line="276" w:lineRule="auto"/>
              <w:jc w:val="center"/>
            </w:pPr>
            <w:r w:rsidRPr="00092002">
              <w:rPr>
                <w:b/>
                <w:bCs/>
              </w:rPr>
              <w:t>B</w:t>
            </w:r>
          </w:p>
          <w:p w14:paraId="34C033CF" w14:textId="2EDBF058" w:rsidR="00716AC7" w:rsidRPr="00092002" w:rsidRDefault="00716AC7" w:rsidP="00716AC7">
            <w:pPr>
              <w:spacing w:line="276" w:lineRule="auto"/>
              <w:jc w:val="both"/>
              <w:rPr>
                <w:rFonts w:asciiTheme="majorBidi" w:hAnsiTheme="majorBidi" w:cstheme="majorBidi"/>
              </w:rPr>
            </w:pPr>
            <w:r w:rsidRPr="00092002">
              <w:rPr>
                <w:rFonts w:asciiTheme="majorBidi" w:hAnsiTheme="majorBidi" w:cstheme="majorBidi"/>
              </w:rPr>
              <w:t xml:space="preserve">A football academy is a school set up to develop young footballers. All major football </w:t>
            </w:r>
            <w:r w:rsidR="00003452" w:rsidRPr="00092002">
              <w:rPr>
                <w:rFonts w:asciiTheme="majorBidi" w:hAnsiTheme="majorBidi" w:cstheme="majorBidi"/>
              </w:rPr>
              <w:t>clubs</w:t>
            </w:r>
          </w:p>
          <w:p w14:paraId="4C905361" w14:textId="1E73C543" w:rsidR="00716AC7" w:rsidRPr="00092002" w:rsidRDefault="00716AC7" w:rsidP="00716AC7">
            <w:pPr>
              <w:spacing w:line="276" w:lineRule="auto"/>
              <w:jc w:val="both"/>
              <w:rPr>
                <w:rFonts w:asciiTheme="majorBidi" w:hAnsiTheme="majorBidi" w:cstheme="majorBidi"/>
              </w:rPr>
            </w:pPr>
            <w:r w:rsidRPr="00092002">
              <w:rPr>
                <w:rFonts w:asciiTheme="majorBidi" w:hAnsiTheme="majorBidi" w:cstheme="majorBidi"/>
              </w:rPr>
              <w:t xml:space="preserve">such as FC Barcelona, Manchester United and Real Madrid have their own </w:t>
            </w:r>
            <w:r w:rsidR="0087212B" w:rsidRPr="00092002">
              <w:rPr>
                <w:rFonts w:asciiTheme="majorBidi" w:hAnsiTheme="majorBidi" w:cstheme="majorBidi"/>
              </w:rPr>
              <w:t>a</w:t>
            </w:r>
            <w:r w:rsidR="00515711" w:rsidRPr="00092002">
              <w:rPr>
                <w:rFonts w:asciiTheme="majorBidi" w:hAnsiTheme="majorBidi" w:cstheme="majorBidi"/>
              </w:rPr>
              <w:t>cademy</w:t>
            </w:r>
            <w:r w:rsidR="0087212B" w:rsidRPr="00092002">
              <w:rPr>
                <w:rFonts w:asciiTheme="majorBidi" w:hAnsiTheme="majorBidi" w:cstheme="majorBidi"/>
              </w:rPr>
              <w:t>.</w:t>
            </w:r>
          </w:p>
          <w:p w14:paraId="6388565D" w14:textId="601B34B0" w:rsidR="00515711" w:rsidRPr="00092002" w:rsidRDefault="00716AC7" w:rsidP="00515711">
            <w:pPr>
              <w:spacing w:line="276" w:lineRule="auto"/>
              <w:jc w:val="both"/>
              <w:rPr>
                <w:rFonts w:asciiTheme="majorBidi" w:hAnsiTheme="majorBidi" w:cstheme="majorBidi"/>
              </w:rPr>
            </w:pPr>
            <w:r w:rsidRPr="00092002">
              <w:rPr>
                <w:rFonts w:asciiTheme="majorBidi" w:hAnsiTheme="majorBidi" w:cstheme="majorBidi"/>
              </w:rPr>
              <w:t>They scout</w:t>
            </w:r>
            <w:r w:rsidR="00AC0971" w:rsidRPr="00092002">
              <w:rPr>
                <w:rFonts w:asciiTheme="majorBidi" w:hAnsiTheme="majorBidi" w:cstheme="majorBidi"/>
              </w:rPr>
              <w:t>,</w:t>
            </w:r>
            <w:r w:rsidRPr="00092002">
              <w:rPr>
                <w:rFonts w:asciiTheme="majorBidi" w:hAnsiTheme="majorBidi" w:cstheme="majorBidi"/>
              </w:rPr>
              <w:t xml:space="preserve"> or look</w:t>
            </w:r>
            <w:r w:rsidR="00AC0971" w:rsidRPr="00092002">
              <w:rPr>
                <w:rFonts w:asciiTheme="majorBidi" w:hAnsiTheme="majorBidi" w:cstheme="majorBidi"/>
              </w:rPr>
              <w:t xml:space="preserve"> </w:t>
            </w:r>
            <w:r w:rsidR="0087212B" w:rsidRPr="00092002">
              <w:rPr>
                <w:rFonts w:asciiTheme="majorBidi" w:hAnsiTheme="majorBidi" w:cstheme="majorBidi"/>
              </w:rPr>
              <w:t xml:space="preserve">for, </w:t>
            </w:r>
            <w:r w:rsidRPr="00092002">
              <w:rPr>
                <w:rFonts w:asciiTheme="majorBidi" w:hAnsiTheme="majorBidi" w:cstheme="majorBidi"/>
              </w:rPr>
              <w:t xml:space="preserve">young talent and </w:t>
            </w:r>
            <w:r w:rsidR="00515711" w:rsidRPr="00092002">
              <w:rPr>
                <w:rFonts w:asciiTheme="majorBidi" w:hAnsiTheme="majorBidi" w:cstheme="majorBidi"/>
              </w:rPr>
              <w:t xml:space="preserve">then </w:t>
            </w:r>
            <w:r w:rsidRPr="00092002">
              <w:rPr>
                <w:rFonts w:asciiTheme="majorBidi" w:hAnsiTheme="majorBidi" w:cstheme="majorBidi"/>
              </w:rPr>
              <w:t>teach them to play football to meet the club's</w:t>
            </w:r>
            <w:r w:rsidR="00515711" w:rsidRPr="00092002">
              <w:rPr>
                <w:rFonts w:asciiTheme="majorBidi" w:hAnsiTheme="majorBidi" w:cstheme="majorBidi"/>
              </w:rPr>
              <w:t xml:space="preserve"> standards at the academy. </w:t>
            </w:r>
          </w:p>
          <w:p w14:paraId="01BB0750" w14:textId="77777777" w:rsidR="00716AC7" w:rsidRPr="00092002" w:rsidRDefault="00716AC7" w:rsidP="00716AC7">
            <w:pPr>
              <w:spacing w:line="276" w:lineRule="auto"/>
              <w:jc w:val="center"/>
              <w:rPr>
                <w:rFonts w:asciiTheme="majorBidi" w:hAnsiTheme="majorBidi" w:cstheme="majorBidi"/>
                <w:b/>
              </w:rPr>
            </w:pPr>
            <w:r w:rsidRPr="00092002">
              <w:rPr>
                <w:rFonts w:asciiTheme="majorBidi" w:hAnsiTheme="majorBidi" w:cstheme="majorBidi"/>
                <w:b/>
              </w:rPr>
              <w:t>C</w:t>
            </w:r>
          </w:p>
          <w:p w14:paraId="7F1427FA" w14:textId="2B5DDE34" w:rsidR="00716AC7" w:rsidRDefault="00515711" w:rsidP="00716AC7">
            <w:pPr>
              <w:spacing w:line="276" w:lineRule="auto"/>
              <w:jc w:val="both"/>
              <w:rPr>
                <w:rFonts w:asciiTheme="majorBidi" w:hAnsiTheme="majorBidi" w:cstheme="majorBidi"/>
              </w:rPr>
            </w:pPr>
            <w:r w:rsidRPr="00092002">
              <w:rPr>
                <w:rFonts w:asciiTheme="majorBidi" w:hAnsiTheme="majorBidi" w:cstheme="majorBidi"/>
              </w:rPr>
              <w:t>F</w:t>
            </w:r>
            <w:r w:rsidR="00716AC7" w:rsidRPr="00092002">
              <w:rPr>
                <w:rFonts w:asciiTheme="majorBidi" w:hAnsiTheme="majorBidi" w:cstheme="majorBidi"/>
              </w:rPr>
              <w:t xml:space="preserve">ootball academies provide football education to students </w:t>
            </w:r>
            <w:r w:rsidR="00AB01D2">
              <w:rPr>
                <w:rFonts w:asciiTheme="majorBidi" w:hAnsiTheme="majorBidi" w:cstheme="majorBidi"/>
              </w:rPr>
              <w:t>who are 21 years old and below.</w:t>
            </w:r>
            <w:r w:rsidR="00716AC7" w:rsidRPr="00092002">
              <w:rPr>
                <w:rFonts w:asciiTheme="majorBidi" w:hAnsiTheme="majorBidi" w:cstheme="majorBidi"/>
              </w:rPr>
              <w:t xml:space="preserve"> A student must be at least 9 years old to join an academy. However, some football clubs</w:t>
            </w:r>
            <w:r w:rsidR="00AC0971" w:rsidRPr="00092002">
              <w:rPr>
                <w:rFonts w:asciiTheme="majorBidi" w:hAnsiTheme="majorBidi" w:cstheme="majorBidi"/>
              </w:rPr>
              <w:t>,</w:t>
            </w:r>
            <w:r w:rsidR="00003452" w:rsidRPr="00092002">
              <w:rPr>
                <w:rFonts w:asciiTheme="majorBidi" w:hAnsiTheme="majorBidi" w:cstheme="majorBidi"/>
              </w:rPr>
              <w:t xml:space="preserve"> such us</w:t>
            </w:r>
            <w:r w:rsidR="00716AC7" w:rsidRPr="00092002">
              <w:rPr>
                <w:rFonts w:asciiTheme="majorBidi" w:hAnsiTheme="majorBidi" w:cstheme="majorBidi"/>
              </w:rPr>
              <w:t xml:space="preserve"> Arsenal</w:t>
            </w:r>
            <w:r w:rsidR="00AC0971" w:rsidRPr="00092002">
              <w:rPr>
                <w:rFonts w:asciiTheme="majorBidi" w:hAnsiTheme="majorBidi" w:cstheme="majorBidi"/>
              </w:rPr>
              <w:t>,</w:t>
            </w:r>
            <w:r w:rsidR="00716AC7" w:rsidRPr="00092002">
              <w:rPr>
                <w:rFonts w:asciiTheme="majorBidi" w:hAnsiTheme="majorBidi" w:cstheme="majorBidi"/>
              </w:rPr>
              <w:t xml:space="preserve"> have pre-training </w:t>
            </w:r>
            <w:proofErr w:type="spellStart"/>
            <w:r w:rsidR="00716AC7" w:rsidRPr="00092002">
              <w:rPr>
                <w:rFonts w:asciiTheme="majorBidi" w:hAnsiTheme="majorBidi" w:cstheme="majorBidi"/>
              </w:rPr>
              <w:t>programmes</w:t>
            </w:r>
            <w:proofErr w:type="spellEnd"/>
            <w:r w:rsidR="00716AC7" w:rsidRPr="00092002">
              <w:rPr>
                <w:rFonts w:asciiTheme="majorBidi" w:hAnsiTheme="majorBidi" w:cstheme="majorBidi"/>
              </w:rPr>
              <w:t xml:space="preserve"> for even younger players. All </w:t>
            </w:r>
            <w:r w:rsidRPr="00092002">
              <w:rPr>
                <w:rFonts w:asciiTheme="majorBidi" w:hAnsiTheme="majorBidi" w:cstheme="majorBidi"/>
              </w:rPr>
              <w:t>the boys</w:t>
            </w:r>
            <w:r w:rsidR="00716AC7" w:rsidRPr="00092002">
              <w:rPr>
                <w:rFonts w:asciiTheme="majorBidi" w:hAnsiTheme="majorBidi" w:cstheme="majorBidi"/>
              </w:rPr>
              <w:t xml:space="preserve"> at </w:t>
            </w:r>
            <w:r w:rsidRPr="00092002">
              <w:rPr>
                <w:rFonts w:asciiTheme="majorBidi" w:hAnsiTheme="majorBidi" w:cstheme="majorBidi"/>
              </w:rPr>
              <w:t>an</w:t>
            </w:r>
            <w:r w:rsidR="00716AC7" w:rsidRPr="00092002">
              <w:rPr>
                <w:rFonts w:asciiTheme="majorBidi" w:hAnsiTheme="majorBidi" w:cstheme="majorBidi"/>
              </w:rPr>
              <w:t xml:space="preserve"> academy continue their </w:t>
            </w:r>
            <w:r w:rsidRPr="00092002">
              <w:rPr>
                <w:rFonts w:asciiTheme="majorBidi" w:hAnsiTheme="majorBidi" w:cstheme="majorBidi"/>
              </w:rPr>
              <w:t xml:space="preserve">normal </w:t>
            </w:r>
            <w:r w:rsidR="00716AC7" w:rsidRPr="00092002">
              <w:rPr>
                <w:rFonts w:asciiTheme="majorBidi" w:hAnsiTheme="majorBidi" w:cstheme="majorBidi"/>
              </w:rPr>
              <w:t xml:space="preserve">school education. It is important that they </w:t>
            </w:r>
            <w:proofErr w:type="gramStart"/>
            <w:r w:rsidR="00716AC7" w:rsidRPr="00092002">
              <w:rPr>
                <w:rFonts w:asciiTheme="majorBidi" w:hAnsiTheme="majorBidi" w:cstheme="majorBidi"/>
              </w:rPr>
              <w:t>are able to</w:t>
            </w:r>
            <w:proofErr w:type="gramEnd"/>
            <w:r w:rsidR="00716AC7" w:rsidRPr="00092002">
              <w:rPr>
                <w:rFonts w:asciiTheme="majorBidi" w:hAnsiTheme="majorBidi" w:cstheme="majorBidi"/>
              </w:rPr>
              <w:t xml:space="preserve"> get good </w:t>
            </w:r>
            <w:r w:rsidR="00DD091B" w:rsidRPr="00092002">
              <w:rPr>
                <w:rFonts w:asciiTheme="majorBidi" w:hAnsiTheme="majorBidi" w:cstheme="majorBidi"/>
              </w:rPr>
              <w:t>jobs in</w:t>
            </w:r>
            <w:r w:rsidR="00716AC7" w:rsidRPr="00092002">
              <w:rPr>
                <w:rFonts w:asciiTheme="majorBidi" w:hAnsiTheme="majorBidi" w:cstheme="majorBidi"/>
              </w:rPr>
              <w:t xml:space="preserve"> case they fail to become professional </w:t>
            </w:r>
            <w:r w:rsidRPr="00092002">
              <w:rPr>
                <w:rFonts w:asciiTheme="majorBidi" w:hAnsiTheme="majorBidi" w:cstheme="majorBidi"/>
              </w:rPr>
              <w:t>footballers</w:t>
            </w:r>
            <w:r w:rsidR="00716AC7" w:rsidRPr="00092002">
              <w:rPr>
                <w:rFonts w:asciiTheme="majorBidi" w:hAnsiTheme="majorBidi" w:cstheme="majorBidi"/>
              </w:rPr>
              <w:t>.</w:t>
            </w:r>
          </w:p>
          <w:p w14:paraId="434EB090" w14:textId="77777777" w:rsidR="00716AC7" w:rsidRPr="00092002" w:rsidRDefault="00716AC7" w:rsidP="00716AC7">
            <w:pPr>
              <w:spacing w:line="276" w:lineRule="auto"/>
              <w:jc w:val="center"/>
              <w:rPr>
                <w:rFonts w:asciiTheme="majorBidi" w:hAnsiTheme="majorBidi" w:cstheme="majorBidi"/>
                <w:b/>
              </w:rPr>
            </w:pPr>
            <w:r w:rsidRPr="00092002">
              <w:rPr>
                <w:rFonts w:asciiTheme="majorBidi" w:hAnsiTheme="majorBidi" w:cstheme="majorBidi"/>
                <w:b/>
              </w:rPr>
              <w:t>D</w:t>
            </w:r>
          </w:p>
          <w:p w14:paraId="3CD84FC4" w14:textId="784BC7A8" w:rsidR="00716AC7" w:rsidRDefault="00716AC7" w:rsidP="00716AC7">
            <w:pPr>
              <w:spacing w:line="276" w:lineRule="auto"/>
              <w:jc w:val="both"/>
              <w:rPr>
                <w:rFonts w:asciiTheme="majorBidi" w:hAnsiTheme="majorBidi" w:cstheme="majorBidi"/>
              </w:rPr>
            </w:pPr>
            <w:r w:rsidRPr="00092002">
              <w:rPr>
                <w:rFonts w:asciiTheme="majorBidi" w:hAnsiTheme="majorBidi" w:cstheme="majorBidi"/>
              </w:rPr>
              <w:t xml:space="preserve">Players between the ages of 9 and 16 </w:t>
            </w:r>
            <w:proofErr w:type="gramStart"/>
            <w:r w:rsidRPr="00092002">
              <w:rPr>
                <w:rFonts w:asciiTheme="majorBidi" w:hAnsiTheme="majorBidi" w:cstheme="majorBidi"/>
              </w:rPr>
              <w:t>have to</w:t>
            </w:r>
            <w:proofErr w:type="gramEnd"/>
            <w:r w:rsidRPr="00092002">
              <w:rPr>
                <w:rFonts w:asciiTheme="majorBidi" w:hAnsiTheme="majorBidi" w:cstheme="majorBidi"/>
              </w:rPr>
              <w:t xml:space="preserve"> sign schoolboy forms. </w:t>
            </w:r>
            <w:r w:rsidR="0087212B" w:rsidRPr="00092002">
              <w:rPr>
                <w:rFonts w:asciiTheme="majorBidi" w:hAnsiTheme="majorBidi" w:cstheme="majorBidi"/>
              </w:rPr>
              <w:t xml:space="preserve">They sign a new contract </w:t>
            </w:r>
            <w:r w:rsidRPr="00092002">
              <w:rPr>
                <w:rFonts w:asciiTheme="majorBidi" w:hAnsiTheme="majorBidi" w:cstheme="majorBidi"/>
              </w:rPr>
              <w:t xml:space="preserve">every two years. When the player turns 16, the </w:t>
            </w:r>
            <w:r w:rsidR="006B2C9D" w:rsidRPr="00092002">
              <w:rPr>
                <w:rFonts w:asciiTheme="majorBidi" w:hAnsiTheme="majorBidi" w:cstheme="majorBidi"/>
              </w:rPr>
              <w:t>academy decides</w:t>
            </w:r>
            <w:r w:rsidRPr="00092002">
              <w:rPr>
                <w:rFonts w:asciiTheme="majorBidi" w:hAnsiTheme="majorBidi" w:cstheme="majorBidi"/>
              </w:rPr>
              <w:t xml:space="preserve"> </w:t>
            </w:r>
            <w:r w:rsidR="006B2C9D">
              <w:rPr>
                <w:rFonts w:asciiTheme="majorBidi" w:hAnsiTheme="majorBidi" w:cstheme="majorBidi"/>
              </w:rPr>
              <w:t xml:space="preserve">if they are going to </w:t>
            </w:r>
            <w:r w:rsidR="006B2C9D" w:rsidRPr="00092002">
              <w:rPr>
                <w:rFonts w:asciiTheme="majorBidi" w:hAnsiTheme="majorBidi" w:cstheme="majorBidi"/>
              </w:rPr>
              <w:t>offer</w:t>
            </w:r>
            <w:r w:rsidRPr="00092002">
              <w:rPr>
                <w:rFonts w:asciiTheme="majorBidi" w:hAnsiTheme="majorBidi" w:cstheme="majorBidi"/>
              </w:rPr>
              <w:t xml:space="preserve"> the player a place on their Youth Training Scheme. Each year, the </w:t>
            </w:r>
            <w:r w:rsidR="006B2C9D">
              <w:rPr>
                <w:rFonts w:asciiTheme="majorBidi" w:hAnsiTheme="majorBidi" w:cstheme="majorBidi"/>
              </w:rPr>
              <w:t>best</w:t>
            </w:r>
            <w:r w:rsidRPr="00092002">
              <w:rPr>
                <w:rFonts w:asciiTheme="majorBidi" w:hAnsiTheme="majorBidi" w:cstheme="majorBidi"/>
              </w:rPr>
              <w:t xml:space="preserve"> players </w:t>
            </w:r>
            <w:r w:rsidR="00DD091B" w:rsidRPr="00092002">
              <w:rPr>
                <w:rFonts w:asciiTheme="majorBidi" w:hAnsiTheme="majorBidi" w:cstheme="majorBidi"/>
              </w:rPr>
              <w:t>receive a</w:t>
            </w:r>
            <w:r w:rsidRPr="00092002">
              <w:rPr>
                <w:rFonts w:asciiTheme="majorBidi" w:hAnsiTheme="majorBidi" w:cstheme="majorBidi"/>
              </w:rPr>
              <w:t xml:space="preserve"> scholarship</w:t>
            </w:r>
            <w:r w:rsidR="00DD091B" w:rsidRPr="00092002">
              <w:rPr>
                <w:rFonts w:asciiTheme="majorBidi" w:hAnsiTheme="majorBidi" w:cstheme="majorBidi"/>
              </w:rPr>
              <w:t xml:space="preserve">. </w:t>
            </w:r>
            <w:r w:rsidRPr="00092002">
              <w:rPr>
                <w:rFonts w:asciiTheme="majorBidi" w:hAnsiTheme="majorBidi" w:cstheme="majorBidi"/>
              </w:rPr>
              <w:t xml:space="preserve"> </w:t>
            </w:r>
            <w:r w:rsidR="00DD091B" w:rsidRPr="00092002">
              <w:rPr>
                <w:rFonts w:asciiTheme="majorBidi" w:hAnsiTheme="majorBidi" w:cstheme="majorBidi"/>
              </w:rPr>
              <w:t xml:space="preserve">This gives </w:t>
            </w:r>
            <w:r w:rsidR="00F153C4" w:rsidRPr="00092002">
              <w:rPr>
                <w:rFonts w:asciiTheme="majorBidi" w:hAnsiTheme="majorBidi" w:cstheme="majorBidi"/>
              </w:rPr>
              <w:t>them free</w:t>
            </w:r>
            <w:r w:rsidRPr="00092002">
              <w:rPr>
                <w:rFonts w:asciiTheme="majorBidi" w:hAnsiTheme="majorBidi" w:cstheme="majorBidi"/>
              </w:rPr>
              <w:t xml:space="preserve"> football training and </w:t>
            </w:r>
            <w:r w:rsidR="00AC0971" w:rsidRPr="00092002">
              <w:rPr>
                <w:rFonts w:asciiTheme="majorBidi" w:hAnsiTheme="majorBidi" w:cstheme="majorBidi"/>
              </w:rPr>
              <w:t xml:space="preserve">an </w:t>
            </w:r>
            <w:r w:rsidRPr="00092002">
              <w:rPr>
                <w:rFonts w:asciiTheme="majorBidi" w:hAnsiTheme="majorBidi" w:cstheme="majorBidi"/>
              </w:rPr>
              <w:t>academic education.</w:t>
            </w:r>
          </w:p>
          <w:p w14:paraId="5178E8AB" w14:textId="77777777" w:rsidR="00716AC7" w:rsidRPr="00092002" w:rsidRDefault="00716AC7" w:rsidP="00716AC7">
            <w:pPr>
              <w:spacing w:line="276" w:lineRule="auto"/>
              <w:jc w:val="center"/>
              <w:rPr>
                <w:rFonts w:asciiTheme="majorBidi" w:hAnsiTheme="majorBidi" w:cstheme="majorBidi"/>
                <w:b/>
              </w:rPr>
            </w:pPr>
            <w:r w:rsidRPr="00092002">
              <w:rPr>
                <w:rFonts w:asciiTheme="majorBidi" w:hAnsiTheme="majorBidi" w:cstheme="majorBidi"/>
                <w:b/>
              </w:rPr>
              <w:t>E</w:t>
            </w:r>
          </w:p>
          <w:p w14:paraId="2682D97D" w14:textId="4EB70ECB" w:rsidR="00716AC7" w:rsidRPr="00092002" w:rsidRDefault="00716AC7" w:rsidP="00716AC7">
            <w:pPr>
              <w:spacing w:line="276" w:lineRule="auto"/>
              <w:jc w:val="both"/>
              <w:rPr>
                <w:rFonts w:asciiTheme="majorBidi" w:hAnsiTheme="majorBidi" w:cstheme="majorBidi"/>
              </w:rPr>
            </w:pPr>
            <w:r w:rsidRPr="00092002">
              <w:rPr>
                <w:rFonts w:asciiTheme="majorBidi" w:hAnsiTheme="majorBidi" w:cstheme="majorBidi"/>
              </w:rPr>
              <w:t xml:space="preserve">In </w:t>
            </w:r>
            <w:r w:rsidR="0087212B" w:rsidRPr="00092002">
              <w:rPr>
                <w:rFonts w:asciiTheme="majorBidi" w:hAnsiTheme="majorBidi" w:cstheme="majorBidi"/>
              </w:rPr>
              <w:t>a football</w:t>
            </w:r>
            <w:r w:rsidRPr="00092002">
              <w:rPr>
                <w:rFonts w:asciiTheme="majorBidi" w:hAnsiTheme="majorBidi" w:cstheme="majorBidi"/>
              </w:rPr>
              <w:t xml:space="preserve"> academy, players attend training sessions in the afternoon on weekdays, and in the morning at weekends. On </w:t>
            </w:r>
            <w:r w:rsidR="00502D9D" w:rsidRPr="00092002">
              <w:rPr>
                <w:rFonts w:asciiTheme="majorBidi" w:hAnsiTheme="majorBidi" w:cstheme="majorBidi"/>
              </w:rPr>
              <w:t>Sundays,</w:t>
            </w:r>
            <w:r w:rsidR="00502D9D">
              <w:rPr>
                <w:rFonts w:asciiTheme="majorBidi" w:hAnsiTheme="majorBidi" w:cstheme="majorBidi"/>
              </w:rPr>
              <w:t xml:space="preserve"> they don’t train. T</w:t>
            </w:r>
            <w:r w:rsidRPr="00092002">
              <w:rPr>
                <w:rFonts w:asciiTheme="majorBidi" w:hAnsiTheme="majorBidi" w:cstheme="majorBidi"/>
              </w:rPr>
              <w:t>hey play matches against other academy teams. The football academies also encourage their players to take up other sports such as gymnastics or basketball</w:t>
            </w:r>
            <w:r w:rsidR="006841E3">
              <w:rPr>
                <w:rFonts w:asciiTheme="majorBidi" w:hAnsiTheme="majorBidi" w:cstheme="majorBidi"/>
              </w:rPr>
              <w:t>.</w:t>
            </w:r>
            <w:r w:rsidRPr="00092002">
              <w:rPr>
                <w:rFonts w:asciiTheme="majorBidi" w:hAnsiTheme="majorBidi" w:cstheme="majorBidi"/>
              </w:rPr>
              <w:t xml:space="preserve"> </w:t>
            </w:r>
          </w:p>
          <w:p w14:paraId="04DE636F" w14:textId="77777777" w:rsidR="00716AC7" w:rsidRPr="00092002" w:rsidRDefault="00716AC7" w:rsidP="00716AC7">
            <w:pPr>
              <w:spacing w:line="276" w:lineRule="auto"/>
              <w:jc w:val="center"/>
              <w:rPr>
                <w:rFonts w:asciiTheme="majorBidi" w:hAnsiTheme="majorBidi" w:cstheme="majorBidi"/>
                <w:b/>
              </w:rPr>
            </w:pPr>
            <w:r w:rsidRPr="00092002">
              <w:rPr>
                <w:rFonts w:asciiTheme="majorBidi" w:hAnsiTheme="majorBidi" w:cstheme="majorBidi"/>
                <w:b/>
              </w:rPr>
              <w:t>F</w:t>
            </w:r>
          </w:p>
          <w:p w14:paraId="629956B0" w14:textId="63615E04" w:rsidR="00716AC7" w:rsidRPr="00092002" w:rsidRDefault="00716AC7" w:rsidP="00716AC7">
            <w:pPr>
              <w:spacing w:line="276" w:lineRule="auto"/>
              <w:jc w:val="both"/>
              <w:rPr>
                <w:rFonts w:asciiTheme="majorBidi" w:hAnsiTheme="majorBidi" w:cstheme="majorBidi"/>
              </w:rPr>
            </w:pPr>
            <w:r w:rsidRPr="00092002">
              <w:rPr>
                <w:rFonts w:asciiTheme="majorBidi" w:hAnsiTheme="majorBidi" w:cstheme="majorBidi"/>
              </w:rPr>
              <w:t xml:space="preserve">FC Barcelona's football academy, La </w:t>
            </w:r>
            <w:proofErr w:type="spellStart"/>
            <w:r w:rsidRPr="00092002">
              <w:rPr>
                <w:rFonts w:asciiTheme="majorBidi" w:hAnsiTheme="majorBidi" w:cstheme="majorBidi"/>
              </w:rPr>
              <w:t>Masia</w:t>
            </w:r>
            <w:proofErr w:type="spellEnd"/>
            <w:r w:rsidR="001433AD" w:rsidRPr="00092002">
              <w:rPr>
                <w:rFonts w:asciiTheme="majorBidi" w:hAnsiTheme="majorBidi" w:cstheme="majorBidi"/>
              </w:rPr>
              <w:t>,</w:t>
            </w:r>
            <w:r w:rsidRPr="00092002">
              <w:rPr>
                <w:rFonts w:asciiTheme="majorBidi" w:hAnsiTheme="majorBidi" w:cstheme="majorBidi"/>
              </w:rPr>
              <w:t xml:space="preserve"> is one of the best football academies in the world. Located in Barcelona, Spain, La </w:t>
            </w:r>
            <w:proofErr w:type="spellStart"/>
            <w:r w:rsidRPr="00092002">
              <w:rPr>
                <w:rFonts w:asciiTheme="majorBidi" w:hAnsiTheme="majorBidi" w:cstheme="majorBidi"/>
              </w:rPr>
              <w:t>Masia</w:t>
            </w:r>
            <w:proofErr w:type="spellEnd"/>
            <w:r w:rsidRPr="00092002">
              <w:rPr>
                <w:rFonts w:asciiTheme="majorBidi" w:hAnsiTheme="majorBidi" w:cstheme="majorBidi"/>
              </w:rPr>
              <w:t xml:space="preserve"> has over 300 young players. </w:t>
            </w:r>
            <w:r w:rsidR="001433AD" w:rsidRPr="00092002">
              <w:rPr>
                <w:rFonts w:asciiTheme="majorBidi" w:hAnsiTheme="majorBidi" w:cstheme="majorBidi"/>
              </w:rPr>
              <w:t>Famous footballers</w:t>
            </w:r>
            <w:r w:rsidRPr="00092002">
              <w:rPr>
                <w:rFonts w:asciiTheme="majorBidi" w:hAnsiTheme="majorBidi" w:cstheme="majorBidi"/>
              </w:rPr>
              <w:t xml:space="preserve"> </w:t>
            </w:r>
            <w:r w:rsidR="008002FE" w:rsidRPr="00092002">
              <w:rPr>
                <w:rFonts w:asciiTheme="majorBidi" w:hAnsiTheme="majorBidi" w:cstheme="majorBidi"/>
              </w:rPr>
              <w:t xml:space="preserve">and coaches </w:t>
            </w:r>
            <w:r w:rsidRPr="00092002">
              <w:rPr>
                <w:rFonts w:asciiTheme="majorBidi" w:hAnsiTheme="majorBidi" w:cstheme="majorBidi"/>
              </w:rPr>
              <w:t xml:space="preserve">such as Lionel Messi, Pep Guardiola and </w:t>
            </w:r>
            <w:proofErr w:type="spellStart"/>
            <w:r w:rsidRPr="00092002">
              <w:rPr>
                <w:rFonts w:asciiTheme="majorBidi" w:hAnsiTheme="majorBidi" w:cstheme="majorBidi"/>
              </w:rPr>
              <w:t>Ces</w:t>
            </w:r>
            <w:proofErr w:type="spellEnd"/>
            <w:r w:rsidRPr="00092002">
              <w:rPr>
                <w:rFonts w:asciiTheme="majorBidi" w:hAnsiTheme="majorBidi" w:cstheme="majorBidi"/>
              </w:rPr>
              <w:t xml:space="preserve"> Fabregas are graduates of La </w:t>
            </w:r>
            <w:proofErr w:type="spellStart"/>
            <w:r w:rsidRPr="00092002">
              <w:rPr>
                <w:rFonts w:asciiTheme="majorBidi" w:hAnsiTheme="majorBidi" w:cstheme="majorBidi"/>
              </w:rPr>
              <w:t>Masi</w:t>
            </w:r>
            <w:r w:rsidR="00003452" w:rsidRPr="00092002">
              <w:rPr>
                <w:rFonts w:asciiTheme="majorBidi" w:hAnsiTheme="majorBidi" w:cstheme="majorBidi"/>
              </w:rPr>
              <w:t>a</w:t>
            </w:r>
            <w:proofErr w:type="spellEnd"/>
            <w:r w:rsidR="00003452" w:rsidRPr="00092002">
              <w:rPr>
                <w:rFonts w:asciiTheme="majorBidi" w:hAnsiTheme="majorBidi" w:cstheme="majorBidi"/>
              </w:rPr>
              <w:t>.</w:t>
            </w:r>
            <w:r w:rsidRPr="00092002">
              <w:rPr>
                <w:rFonts w:asciiTheme="majorBidi" w:hAnsiTheme="majorBidi" w:cstheme="majorBidi"/>
              </w:rPr>
              <w:t xml:space="preserve"> Many people think that </w:t>
            </w:r>
            <w:r w:rsidR="0087212B" w:rsidRPr="00092002">
              <w:rPr>
                <w:rFonts w:asciiTheme="majorBidi" w:hAnsiTheme="majorBidi" w:cstheme="majorBidi"/>
              </w:rPr>
              <w:t>Barcelona’s success</w:t>
            </w:r>
            <w:r w:rsidRPr="00092002">
              <w:rPr>
                <w:rFonts w:asciiTheme="majorBidi" w:hAnsiTheme="majorBidi" w:cstheme="majorBidi"/>
              </w:rPr>
              <w:t xml:space="preserve"> in </w:t>
            </w:r>
            <w:r w:rsidR="00AC0971" w:rsidRPr="00092002">
              <w:rPr>
                <w:rFonts w:asciiTheme="majorBidi" w:hAnsiTheme="majorBidi" w:cstheme="majorBidi"/>
              </w:rPr>
              <w:t xml:space="preserve">the </w:t>
            </w:r>
            <w:r w:rsidRPr="00092002">
              <w:rPr>
                <w:rFonts w:asciiTheme="majorBidi" w:hAnsiTheme="majorBidi" w:cstheme="majorBidi"/>
              </w:rPr>
              <w:t xml:space="preserve">football world is due to the excellent training </w:t>
            </w:r>
            <w:proofErr w:type="spellStart"/>
            <w:r w:rsidRPr="00092002">
              <w:rPr>
                <w:rFonts w:asciiTheme="majorBidi" w:hAnsiTheme="majorBidi" w:cstheme="majorBidi"/>
              </w:rPr>
              <w:t>programme</w:t>
            </w:r>
            <w:proofErr w:type="spellEnd"/>
            <w:r w:rsidRPr="00092002">
              <w:rPr>
                <w:rFonts w:asciiTheme="majorBidi" w:hAnsiTheme="majorBidi" w:cstheme="majorBidi"/>
              </w:rPr>
              <w:t xml:space="preserve"> provided at La </w:t>
            </w:r>
            <w:proofErr w:type="spellStart"/>
            <w:r w:rsidRPr="00092002">
              <w:rPr>
                <w:rFonts w:asciiTheme="majorBidi" w:hAnsiTheme="majorBidi" w:cstheme="majorBidi"/>
              </w:rPr>
              <w:t>Masia</w:t>
            </w:r>
            <w:proofErr w:type="spellEnd"/>
            <w:r w:rsidRPr="00092002">
              <w:rPr>
                <w:rFonts w:asciiTheme="majorBidi" w:hAnsiTheme="majorBidi" w:cstheme="majorBidi"/>
              </w:rPr>
              <w:t>. Today, FC Barcelona has academies in other pa</w:t>
            </w:r>
            <w:r w:rsidR="00003452" w:rsidRPr="00092002">
              <w:rPr>
                <w:rFonts w:asciiTheme="majorBidi" w:hAnsiTheme="majorBidi" w:cstheme="majorBidi"/>
              </w:rPr>
              <w:t>rts</w:t>
            </w:r>
            <w:r w:rsidRPr="00092002">
              <w:rPr>
                <w:rFonts w:asciiTheme="majorBidi" w:hAnsiTheme="majorBidi" w:cstheme="majorBidi"/>
              </w:rPr>
              <w:t xml:space="preserve"> of the world including Egypt, Japan, </w:t>
            </w:r>
            <w:proofErr w:type="gramStart"/>
            <w:r w:rsidRPr="00092002">
              <w:rPr>
                <w:rFonts w:asciiTheme="majorBidi" w:hAnsiTheme="majorBidi" w:cstheme="majorBidi"/>
              </w:rPr>
              <w:t>America</w:t>
            </w:r>
            <w:proofErr w:type="gramEnd"/>
            <w:r w:rsidRPr="00092002">
              <w:rPr>
                <w:rFonts w:asciiTheme="majorBidi" w:hAnsiTheme="majorBidi" w:cstheme="majorBidi"/>
              </w:rPr>
              <w:t xml:space="preserve"> and Dubai.</w:t>
            </w:r>
          </w:p>
          <w:p w14:paraId="2F9F9513" w14:textId="77777777" w:rsidR="00716AC7" w:rsidRPr="00092002" w:rsidRDefault="00716AC7" w:rsidP="00716AC7">
            <w:pPr>
              <w:spacing w:line="276" w:lineRule="auto"/>
              <w:jc w:val="both"/>
              <w:rPr>
                <w:rFonts w:asciiTheme="majorBidi" w:hAnsiTheme="majorBidi" w:cstheme="majorBidi"/>
              </w:rPr>
            </w:pPr>
          </w:p>
          <w:bookmarkEnd w:id="1"/>
          <w:bookmarkEnd w:id="2"/>
          <w:p w14:paraId="29F9717B" w14:textId="45EF4051" w:rsidR="00E43347" w:rsidRPr="0012280D" w:rsidRDefault="00E43347" w:rsidP="00685EF4">
            <w:pPr>
              <w:rPr>
                <w:color w:val="000000" w:themeColor="text1"/>
              </w:rPr>
            </w:pPr>
          </w:p>
          <w:p w14:paraId="06832C1C" w14:textId="77777777" w:rsidR="00E43347" w:rsidRPr="0012280D" w:rsidRDefault="00E43347" w:rsidP="00685EF4">
            <w:pPr>
              <w:rPr>
                <w:color w:val="000000" w:themeColor="text1"/>
              </w:rPr>
            </w:pPr>
          </w:p>
          <w:p w14:paraId="23C07BB9" w14:textId="77777777" w:rsidR="00716AC7" w:rsidRPr="0060155E" w:rsidRDefault="00716AC7" w:rsidP="00A50C60">
            <w:pPr>
              <w:rPr>
                <w:b/>
                <w:color w:val="000000" w:themeColor="text1"/>
              </w:rPr>
            </w:pPr>
          </w:p>
          <w:p w14:paraId="73883373" w14:textId="77777777" w:rsidR="00716AC7" w:rsidRPr="00716AC7" w:rsidRDefault="00716AC7" w:rsidP="00716AC7">
            <w:pPr>
              <w:rPr>
                <w:b/>
                <w:i/>
                <w:color w:val="000000" w:themeColor="text1"/>
              </w:rPr>
            </w:pPr>
            <w:r w:rsidRPr="00716AC7">
              <w:rPr>
                <w:b/>
                <w:i/>
                <w:color w:val="000000" w:themeColor="text1"/>
              </w:rPr>
              <w:t>Questions 11 to 15</w:t>
            </w:r>
          </w:p>
          <w:p w14:paraId="4B2AAC80" w14:textId="77777777" w:rsidR="00716AC7" w:rsidRPr="00716AC7" w:rsidRDefault="00716AC7" w:rsidP="00716AC7">
            <w:pPr>
              <w:rPr>
                <w:b/>
                <w:i/>
                <w:color w:val="000000" w:themeColor="text1"/>
              </w:rPr>
            </w:pPr>
          </w:p>
          <w:p w14:paraId="3F288FBA" w14:textId="77777777" w:rsidR="00716AC7" w:rsidRPr="00716AC7" w:rsidRDefault="00716AC7" w:rsidP="00716AC7">
            <w:pPr>
              <w:rPr>
                <w:b/>
                <w:i/>
                <w:color w:val="000000" w:themeColor="text1"/>
              </w:rPr>
            </w:pPr>
            <w:r w:rsidRPr="00716AC7">
              <w:rPr>
                <w:b/>
                <w:i/>
                <w:color w:val="000000" w:themeColor="text1"/>
              </w:rPr>
              <w:t xml:space="preserve">The </w:t>
            </w:r>
            <w:smartTag w:uri="urn:schemas-microsoft-com:office:smarttags" w:element="City">
              <w:smartTag w:uri="urn:schemas-microsoft-com:office:smarttags" w:element="place">
                <w:smartTag w:uri="urn:schemas-microsoft-com:office:smarttags" w:element="country-region">
                  <w:r w:rsidRPr="00716AC7">
                    <w:rPr>
                      <w:b/>
                      <w:i/>
                      <w:color w:val="000000" w:themeColor="text1"/>
                    </w:rPr>
                    <w:t>Reading</w:t>
                  </w:r>
                </w:smartTag>
              </w:smartTag>
            </w:smartTag>
            <w:r w:rsidRPr="00716AC7">
              <w:rPr>
                <w:b/>
                <w:i/>
                <w:color w:val="000000" w:themeColor="text1"/>
              </w:rPr>
              <w:t xml:space="preserve"> passage has 6 paragraphs, A-F.</w:t>
            </w:r>
          </w:p>
          <w:p w14:paraId="121EBB9F" w14:textId="77777777" w:rsidR="00716AC7" w:rsidRPr="00716AC7" w:rsidRDefault="00716AC7" w:rsidP="00716AC7">
            <w:pPr>
              <w:rPr>
                <w:b/>
                <w:i/>
                <w:color w:val="000000" w:themeColor="text1"/>
              </w:rPr>
            </w:pPr>
          </w:p>
          <w:p w14:paraId="40108F90" w14:textId="77777777" w:rsidR="00716AC7" w:rsidRPr="00716AC7" w:rsidRDefault="00716AC7" w:rsidP="00716AC7">
            <w:pPr>
              <w:rPr>
                <w:b/>
                <w:i/>
                <w:color w:val="000000" w:themeColor="text1"/>
              </w:rPr>
            </w:pPr>
            <w:r w:rsidRPr="00716AC7">
              <w:rPr>
                <w:b/>
                <w:i/>
                <w:color w:val="000000" w:themeColor="text1"/>
              </w:rPr>
              <w:t xml:space="preserve">Read the following headings 1 to 6 and choose a suitable title for each paragraph. Write the correct number on your answer sheet. The first one has been done for you as an example. (WRITE </w:t>
            </w:r>
            <w:r w:rsidRPr="00716AC7">
              <w:rPr>
                <w:b/>
                <w:i/>
                <w:color w:val="000000" w:themeColor="text1"/>
                <w:u w:val="single"/>
              </w:rPr>
              <w:t>ONLY</w:t>
            </w:r>
            <w:r w:rsidRPr="00716AC7">
              <w:rPr>
                <w:b/>
                <w:i/>
                <w:color w:val="000000" w:themeColor="text1"/>
              </w:rPr>
              <w:t xml:space="preserve"> THE CORRECT NUMBER)</w:t>
            </w:r>
          </w:p>
          <w:p w14:paraId="7E0FF090" w14:textId="77777777" w:rsidR="00716AC7" w:rsidRDefault="00716AC7" w:rsidP="00A50C60">
            <w:pPr>
              <w:rPr>
                <w:b/>
                <w:i/>
                <w:color w:val="000000" w:themeColor="text1"/>
              </w:rPr>
            </w:pPr>
          </w:p>
          <w:p w14:paraId="69DE908E" w14:textId="2E6CD293" w:rsidR="00716AC7" w:rsidRDefault="00716AC7" w:rsidP="00A50C60">
            <w:pPr>
              <w:rPr>
                <w:b/>
                <w:i/>
                <w:color w:val="000000" w:themeColor="text1"/>
              </w:rPr>
            </w:pPr>
          </w:p>
          <w:p w14:paraId="5A51ACE1" w14:textId="77777777" w:rsidR="00716AC7" w:rsidRDefault="00716AC7" w:rsidP="00A50C60">
            <w:pPr>
              <w:rPr>
                <w:b/>
                <w:i/>
                <w:color w:val="000000" w:themeColor="text1"/>
              </w:rPr>
            </w:pPr>
          </w:p>
          <w:p w14:paraId="20684DC5" w14:textId="12C490A2" w:rsidR="00716AC7" w:rsidRDefault="00716AC7" w:rsidP="00716AC7">
            <w:pPr>
              <w:rPr>
                <w:b/>
                <w:color w:val="000000" w:themeColor="text1"/>
              </w:rPr>
            </w:pPr>
            <w:r w:rsidRPr="00716AC7">
              <w:rPr>
                <w:b/>
                <w:color w:val="000000" w:themeColor="text1"/>
              </w:rPr>
              <w:t>Headings</w:t>
            </w:r>
          </w:p>
          <w:p w14:paraId="19ED5A71" w14:textId="77777777" w:rsidR="00716AC7" w:rsidRPr="00716AC7" w:rsidRDefault="00716AC7" w:rsidP="00716AC7">
            <w:pPr>
              <w:rPr>
                <w:b/>
                <w:color w:val="000000" w:themeColor="text1"/>
              </w:rPr>
            </w:pPr>
          </w:p>
          <w:p w14:paraId="41EF654A" w14:textId="613DE47F" w:rsidR="00716AC7" w:rsidRPr="00716AC7" w:rsidRDefault="00716AC7" w:rsidP="00716AC7">
            <w:pPr>
              <w:spacing w:line="360" w:lineRule="auto"/>
              <w:rPr>
                <w:color w:val="000000" w:themeColor="text1"/>
              </w:rPr>
            </w:pPr>
            <w:r w:rsidRPr="00716AC7">
              <w:rPr>
                <w:color w:val="000000" w:themeColor="text1"/>
              </w:rPr>
              <w:t xml:space="preserve">1. </w:t>
            </w:r>
            <w:r w:rsidR="0087212B">
              <w:rPr>
                <w:color w:val="000000" w:themeColor="text1"/>
              </w:rPr>
              <w:t xml:space="preserve">From the streets to an academy </w:t>
            </w:r>
            <w:r w:rsidR="001433AD">
              <w:rPr>
                <w:color w:val="000000" w:themeColor="text1"/>
              </w:rPr>
              <w:t xml:space="preserve"> </w:t>
            </w:r>
          </w:p>
          <w:p w14:paraId="5C7C3470" w14:textId="1252C114" w:rsidR="00716AC7" w:rsidRPr="00716AC7" w:rsidRDefault="00716AC7" w:rsidP="00716AC7">
            <w:pPr>
              <w:spacing w:line="360" w:lineRule="auto"/>
              <w:rPr>
                <w:color w:val="000000" w:themeColor="text1"/>
              </w:rPr>
            </w:pPr>
            <w:r w:rsidRPr="00716AC7">
              <w:rPr>
                <w:color w:val="000000" w:themeColor="text1"/>
              </w:rPr>
              <w:t>2. Agreement</w:t>
            </w:r>
            <w:r w:rsidR="004F677D">
              <w:rPr>
                <w:color w:val="000000" w:themeColor="text1"/>
              </w:rPr>
              <w:t>s</w:t>
            </w:r>
            <w:r w:rsidRPr="00716AC7">
              <w:rPr>
                <w:color w:val="000000" w:themeColor="text1"/>
              </w:rPr>
              <w:t xml:space="preserve"> between young players and the academy</w:t>
            </w:r>
          </w:p>
          <w:p w14:paraId="23F49D88" w14:textId="3FFE8F57" w:rsidR="00716AC7" w:rsidRPr="00716AC7" w:rsidRDefault="00716AC7" w:rsidP="00716AC7">
            <w:pPr>
              <w:spacing w:line="360" w:lineRule="auto"/>
              <w:rPr>
                <w:color w:val="000000" w:themeColor="text1"/>
              </w:rPr>
            </w:pPr>
            <w:r w:rsidRPr="00716AC7">
              <w:rPr>
                <w:color w:val="000000" w:themeColor="text1"/>
              </w:rPr>
              <w:t xml:space="preserve">3. </w:t>
            </w:r>
            <w:r w:rsidR="004F677D">
              <w:rPr>
                <w:color w:val="000000" w:themeColor="text1"/>
              </w:rPr>
              <w:t>An academy that produced some famous names in football</w:t>
            </w:r>
          </w:p>
          <w:p w14:paraId="197A9B4F" w14:textId="77777777" w:rsidR="00716AC7" w:rsidRPr="00716AC7" w:rsidRDefault="00716AC7" w:rsidP="00716AC7">
            <w:pPr>
              <w:spacing w:line="360" w:lineRule="auto"/>
              <w:rPr>
                <w:color w:val="000000" w:themeColor="text1"/>
              </w:rPr>
            </w:pPr>
            <w:r w:rsidRPr="00716AC7">
              <w:rPr>
                <w:color w:val="000000" w:themeColor="text1"/>
              </w:rPr>
              <w:t xml:space="preserve">4. Weekly routine of players in the academy </w:t>
            </w:r>
          </w:p>
          <w:p w14:paraId="7A4C3302" w14:textId="6737ECA2" w:rsidR="00716AC7" w:rsidRPr="00716AC7" w:rsidRDefault="00716AC7" w:rsidP="00716AC7">
            <w:pPr>
              <w:spacing w:line="360" w:lineRule="auto"/>
              <w:rPr>
                <w:color w:val="000000" w:themeColor="text1"/>
              </w:rPr>
            </w:pPr>
            <w:r w:rsidRPr="00716AC7">
              <w:rPr>
                <w:color w:val="000000" w:themeColor="text1"/>
              </w:rPr>
              <w:t xml:space="preserve">5. </w:t>
            </w:r>
            <w:r w:rsidR="00515711">
              <w:rPr>
                <w:color w:val="000000" w:themeColor="text1"/>
              </w:rPr>
              <w:t>An academy for each big club</w:t>
            </w:r>
          </w:p>
          <w:p w14:paraId="584DD44D" w14:textId="3E7D9B41" w:rsidR="00716AC7" w:rsidRPr="00716AC7" w:rsidRDefault="00716AC7" w:rsidP="00716AC7">
            <w:pPr>
              <w:spacing w:line="360" w:lineRule="auto"/>
              <w:rPr>
                <w:color w:val="000000" w:themeColor="text1"/>
              </w:rPr>
            </w:pPr>
            <w:r w:rsidRPr="00716AC7">
              <w:rPr>
                <w:color w:val="000000" w:themeColor="text1"/>
              </w:rPr>
              <w:t xml:space="preserve">6. </w:t>
            </w:r>
            <w:r w:rsidR="00515711">
              <w:rPr>
                <w:color w:val="000000" w:themeColor="text1"/>
              </w:rPr>
              <w:t xml:space="preserve">Learning about football but still going to school </w:t>
            </w:r>
          </w:p>
          <w:p w14:paraId="0A5218CD" w14:textId="77777777" w:rsidR="00716AC7" w:rsidRPr="00716AC7" w:rsidRDefault="00716AC7" w:rsidP="00716AC7">
            <w:pPr>
              <w:spacing w:line="360" w:lineRule="auto"/>
              <w:rPr>
                <w:color w:val="000000" w:themeColor="text1"/>
              </w:rPr>
            </w:pPr>
          </w:p>
          <w:p w14:paraId="3CD6827D" w14:textId="7DABAF49" w:rsidR="00716AC7" w:rsidRDefault="00716AC7" w:rsidP="00716AC7">
            <w:pPr>
              <w:rPr>
                <w:b/>
                <w:color w:val="000000" w:themeColor="text1"/>
              </w:rPr>
            </w:pPr>
            <w:r w:rsidRPr="00716AC7">
              <w:rPr>
                <w:b/>
                <w:color w:val="000000" w:themeColor="text1"/>
              </w:rPr>
              <w:t>Paragraphs</w:t>
            </w:r>
          </w:p>
          <w:p w14:paraId="3E708B5D" w14:textId="77777777" w:rsidR="00716AC7" w:rsidRPr="00716AC7" w:rsidRDefault="00716AC7" w:rsidP="00716AC7">
            <w:pPr>
              <w:rPr>
                <w:b/>
                <w:color w:val="000000" w:themeColor="text1"/>
              </w:rPr>
            </w:pPr>
          </w:p>
          <w:p w14:paraId="0C58BA33" w14:textId="319574FD" w:rsidR="00716AC7" w:rsidRPr="00716AC7" w:rsidRDefault="00716AC7" w:rsidP="00716AC7">
            <w:pPr>
              <w:spacing w:line="480" w:lineRule="auto"/>
              <w:rPr>
                <w:b/>
                <w:color w:val="000000" w:themeColor="text1"/>
              </w:rPr>
            </w:pPr>
            <w:r w:rsidRPr="00716AC7">
              <w:rPr>
                <w:b/>
                <w:color w:val="000000" w:themeColor="text1"/>
              </w:rPr>
              <w:t xml:space="preserve">Example: A </w:t>
            </w:r>
            <w:r>
              <w:rPr>
                <w:b/>
                <w:color w:val="000000" w:themeColor="text1"/>
              </w:rPr>
              <w:t>=</w:t>
            </w:r>
            <w:r w:rsidR="00D83924">
              <w:rPr>
                <w:b/>
                <w:color w:val="000000" w:themeColor="text1"/>
              </w:rPr>
              <w:t xml:space="preserve"> </w:t>
            </w:r>
            <w:r w:rsidRPr="00716AC7">
              <w:rPr>
                <w:b/>
                <w:color w:val="000000" w:themeColor="text1"/>
              </w:rPr>
              <w:t>1</w:t>
            </w:r>
          </w:p>
          <w:p w14:paraId="42EBE043" w14:textId="54DC5132" w:rsidR="00716AC7" w:rsidRPr="00716AC7" w:rsidRDefault="00716AC7" w:rsidP="00716AC7">
            <w:pPr>
              <w:spacing w:line="480" w:lineRule="auto"/>
              <w:rPr>
                <w:b/>
                <w:color w:val="000000" w:themeColor="text1"/>
              </w:rPr>
            </w:pPr>
            <w:r w:rsidRPr="00716AC7">
              <w:rPr>
                <w:b/>
                <w:color w:val="000000" w:themeColor="text1"/>
              </w:rPr>
              <w:t>11. B</w:t>
            </w:r>
            <w:r w:rsidR="00D83924">
              <w:rPr>
                <w:b/>
                <w:color w:val="000000" w:themeColor="text1"/>
              </w:rPr>
              <w:t xml:space="preserve"> </w:t>
            </w:r>
            <w:r w:rsidRPr="00716AC7">
              <w:rPr>
                <w:b/>
                <w:color w:val="000000" w:themeColor="text1"/>
              </w:rPr>
              <w:t>=</w:t>
            </w:r>
          </w:p>
          <w:p w14:paraId="6E074AD8" w14:textId="573E53F3" w:rsidR="00716AC7" w:rsidRPr="00716AC7" w:rsidRDefault="00716AC7" w:rsidP="00716AC7">
            <w:pPr>
              <w:spacing w:line="480" w:lineRule="auto"/>
              <w:rPr>
                <w:b/>
                <w:color w:val="000000" w:themeColor="text1"/>
              </w:rPr>
            </w:pPr>
            <w:r w:rsidRPr="00716AC7">
              <w:rPr>
                <w:b/>
                <w:color w:val="000000" w:themeColor="text1"/>
              </w:rPr>
              <w:t>12. C</w:t>
            </w:r>
            <w:r w:rsidR="00D83924">
              <w:rPr>
                <w:b/>
                <w:color w:val="000000" w:themeColor="text1"/>
              </w:rPr>
              <w:t xml:space="preserve"> </w:t>
            </w:r>
            <w:r w:rsidRPr="00716AC7">
              <w:rPr>
                <w:b/>
                <w:color w:val="000000" w:themeColor="text1"/>
              </w:rPr>
              <w:t>=</w:t>
            </w:r>
          </w:p>
          <w:p w14:paraId="28CF3EE0" w14:textId="15235479" w:rsidR="00716AC7" w:rsidRPr="00716AC7" w:rsidRDefault="00716AC7" w:rsidP="00716AC7">
            <w:pPr>
              <w:spacing w:line="480" w:lineRule="auto"/>
              <w:rPr>
                <w:b/>
                <w:color w:val="000000" w:themeColor="text1"/>
              </w:rPr>
            </w:pPr>
            <w:r w:rsidRPr="00716AC7">
              <w:rPr>
                <w:b/>
                <w:color w:val="000000" w:themeColor="text1"/>
              </w:rPr>
              <w:t>13. D</w:t>
            </w:r>
            <w:r w:rsidR="00D83924">
              <w:rPr>
                <w:b/>
                <w:color w:val="000000" w:themeColor="text1"/>
              </w:rPr>
              <w:t xml:space="preserve"> </w:t>
            </w:r>
            <w:r w:rsidR="00D83924" w:rsidRPr="00716AC7">
              <w:rPr>
                <w:b/>
                <w:color w:val="000000" w:themeColor="text1"/>
              </w:rPr>
              <w:t>=</w:t>
            </w:r>
          </w:p>
          <w:p w14:paraId="31ABDB56" w14:textId="4DC16E6F" w:rsidR="00716AC7" w:rsidRPr="00716AC7" w:rsidRDefault="00716AC7" w:rsidP="00716AC7">
            <w:pPr>
              <w:spacing w:line="480" w:lineRule="auto"/>
              <w:rPr>
                <w:b/>
                <w:color w:val="000000" w:themeColor="text1"/>
              </w:rPr>
            </w:pPr>
            <w:r w:rsidRPr="00716AC7">
              <w:rPr>
                <w:b/>
                <w:color w:val="000000" w:themeColor="text1"/>
              </w:rPr>
              <w:t>14. E</w:t>
            </w:r>
            <w:r w:rsidR="00D83924">
              <w:rPr>
                <w:b/>
                <w:color w:val="000000" w:themeColor="text1"/>
              </w:rPr>
              <w:t xml:space="preserve"> </w:t>
            </w:r>
            <w:r w:rsidR="00D83924" w:rsidRPr="00716AC7">
              <w:rPr>
                <w:b/>
                <w:color w:val="000000" w:themeColor="text1"/>
              </w:rPr>
              <w:t>=</w:t>
            </w:r>
          </w:p>
          <w:p w14:paraId="290A426B" w14:textId="301ECFD3" w:rsidR="00716AC7" w:rsidRPr="00716AC7" w:rsidRDefault="00716AC7" w:rsidP="00716AC7">
            <w:pPr>
              <w:spacing w:line="480" w:lineRule="auto"/>
              <w:rPr>
                <w:b/>
                <w:color w:val="000000" w:themeColor="text1"/>
              </w:rPr>
            </w:pPr>
            <w:r w:rsidRPr="00716AC7">
              <w:rPr>
                <w:b/>
                <w:color w:val="000000" w:themeColor="text1"/>
              </w:rPr>
              <w:t>15. F</w:t>
            </w:r>
            <w:r w:rsidR="00D83924">
              <w:rPr>
                <w:b/>
                <w:color w:val="000000" w:themeColor="text1"/>
              </w:rPr>
              <w:t xml:space="preserve"> </w:t>
            </w:r>
            <w:r w:rsidRPr="00716AC7">
              <w:rPr>
                <w:b/>
                <w:color w:val="000000" w:themeColor="text1"/>
              </w:rPr>
              <w:t>=</w:t>
            </w:r>
          </w:p>
          <w:p w14:paraId="09A2C3FD" w14:textId="30F51210" w:rsidR="00716AC7" w:rsidRPr="00716AC7" w:rsidRDefault="00716AC7" w:rsidP="00716AC7">
            <w:pPr>
              <w:spacing w:line="480" w:lineRule="auto"/>
              <w:rPr>
                <w:b/>
                <w:color w:val="000000" w:themeColor="text1"/>
              </w:rPr>
            </w:pPr>
          </w:p>
          <w:p w14:paraId="762F00D4" w14:textId="77777777" w:rsidR="00716AC7" w:rsidRDefault="00716AC7" w:rsidP="00716AC7">
            <w:pPr>
              <w:spacing w:line="480" w:lineRule="auto"/>
              <w:rPr>
                <w:b/>
                <w:i/>
                <w:color w:val="000000" w:themeColor="text1"/>
              </w:rPr>
            </w:pPr>
          </w:p>
          <w:p w14:paraId="12F6076D" w14:textId="77777777" w:rsidR="00716AC7" w:rsidRDefault="00716AC7" w:rsidP="00716AC7">
            <w:pPr>
              <w:spacing w:line="480" w:lineRule="auto"/>
              <w:rPr>
                <w:b/>
                <w:i/>
                <w:color w:val="000000" w:themeColor="text1"/>
              </w:rPr>
            </w:pPr>
          </w:p>
          <w:p w14:paraId="099E407B" w14:textId="77777777" w:rsidR="00716AC7" w:rsidRDefault="00716AC7" w:rsidP="00A50C60">
            <w:pPr>
              <w:rPr>
                <w:b/>
                <w:i/>
                <w:color w:val="000000" w:themeColor="text1"/>
              </w:rPr>
            </w:pPr>
          </w:p>
          <w:p w14:paraId="1787DFDA" w14:textId="77777777" w:rsidR="00716AC7" w:rsidRDefault="00716AC7" w:rsidP="00A50C60">
            <w:pPr>
              <w:rPr>
                <w:b/>
                <w:i/>
                <w:color w:val="000000" w:themeColor="text1"/>
              </w:rPr>
            </w:pPr>
          </w:p>
          <w:p w14:paraId="2649BBB8" w14:textId="77777777" w:rsidR="00716AC7" w:rsidRDefault="00716AC7" w:rsidP="00A50C60">
            <w:pPr>
              <w:rPr>
                <w:b/>
                <w:i/>
                <w:color w:val="000000" w:themeColor="text1"/>
              </w:rPr>
            </w:pPr>
          </w:p>
          <w:p w14:paraId="1D658FA9" w14:textId="77777777" w:rsidR="00716AC7" w:rsidRDefault="00716AC7" w:rsidP="00A50C60">
            <w:pPr>
              <w:rPr>
                <w:b/>
                <w:i/>
                <w:color w:val="000000" w:themeColor="text1"/>
              </w:rPr>
            </w:pPr>
          </w:p>
          <w:p w14:paraId="5DC18F1A" w14:textId="77777777" w:rsidR="00716AC7" w:rsidRDefault="00716AC7" w:rsidP="00A50C60">
            <w:pPr>
              <w:rPr>
                <w:b/>
                <w:i/>
                <w:color w:val="000000" w:themeColor="text1"/>
              </w:rPr>
            </w:pPr>
          </w:p>
          <w:p w14:paraId="71C335F3" w14:textId="7094508E" w:rsidR="00A50C60" w:rsidRPr="0012280D" w:rsidRDefault="00A50C60" w:rsidP="00A50C60">
            <w:pPr>
              <w:rPr>
                <w:color w:val="000000" w:themeColor="text1"/>
              </w:rPr>
            </w:pPr>
          </w:p>
          <w:p w14:paraId="4DBA82EB" w14:textId="77777777" w:rsidR="00D83924" w:rsidRDefault="00D83924" w:rsidP="00A50C60">
            <w:pPr>
              <w:rPr>
                <w:b/>
                <w:bCs/>
                <w:i/>
                <w:color w:val="000000" w:themeColor="text1"/>
              </w:rPr>
            </w:pPr>
          </w:p>
          <w:p w14:paraId="68F99513" w14:textId="154330F9" w:rsidR="00A50C60" w:rsidRDefault="00A50C60" w:rsidP="00A50C60">
            <w:pPr>
              <w:rPr>
                <w:b/>
                <w:bCs/>
                <w:i/>
                <w:color w:val="000000" w:themeColor="text1"/>
              </w:rPr>
            </w:pPr>
            <w:r w:rsidRPr="0012280D">
              <w:rPr>
                <w:b/>
                <w:bCs/>
                <w:i/>
                <w:color w:val="000000" w:themeColor="text1"/>
              </w:rPr>
              <w:t xml:space="preserve">Questions 16 </w:t>
            </w:r>
            <w:r w:rsidR="000C4E4E">
              <w:rPr>
                <w:b/>
                <w:bCs/>
                <w:i/>
                <w:color w:val="000000" w:themeColor="text1"/>
              </w:rPr>
              <w:t>to</w:t>
            </w:r>
            <w:r w:rsidRPr="0012280D">
              <w:rPr>
                <w:b/>
                <w:bCs/>
                <w:i/>
                <w:color w:val="000000" w:themeColor="text1"/>
              </w:rPr>
              <w:t xml:space="preserve"> 18</w:t>
            </w:r>
          </w:p>
          <w:p w14:paraId="10F1A962" w14:textId="10E748AE" w:rsidR="00716AC7" w:rsidRDefault="00716AC7" w:rsidP="00A50C60">
            <w:pPr>
              <w:rPr>
                <w:b/>
                <w:bCs/>
                <w:i/>
                <w:color w:val="000000" w:themeColor="text1"/>
              </w:rPr>
            </w:pPr>
          </w:p>
          <w:p w14:paraId="49D8E606" w14:textId="77777777" w:rsidR="00A50C60" w:rsidRPr="0012280D" w:rsidRDefault="00A50C60" w:rsidP="00A50C60">
            <w:pPr>
              <w:rPr>
                <w:b/>
                <w:bCs/>
                <w:color w:val="000000" w:themeColor="text1"/>
              </w:rPr>
            </w:pPr>
          </w:p>
          <w:p w14:paraId="20FD5224" w14:textId="77777777" w:rsidR="00A50C60" w:rsidRPr="0012280D" w:rsidRDefault="00A50C60" w:rsidP="00A50C60">
            <w:pPr>
              <w:rPr>
                <w:color w:val="000000" w:themeColor="text1"/>
              </w:rPr>
            </w:pPr>
            <w:r w:rsidRPr="0012280D">
              <w:rPr>
                <w:color w:val="000000" w:themeColor="text1"/>
              </w:rPr>
              <w:t>Do the following statements agree with the information given in the Reading Passage?</w:t>
            </w:r>
          </w:p>
          <w:p w14:paraId="31450060" w14:textId="77777777" w:rsidR="00A50C60" w:rsidRPr="0012280D" w:rsidRDefault="00A50C60" w:rsidP="00A50C60">
            <w:pPr>
              <w:rPr>
                <w:color w:val="000000" w:themeColor="text1"/>
              </w:rPr>
            </w:pPr>
            <w:r w:rsidRPr="0012280D">
              <w:rPr>
                <w:color w:val="000000" w:themeColor="text1"/>
              </w:rPr>
              <w:t>In the correct space on your answer sheet, write</w:t>
            </w:r>
          </w:p>
          <w:p w14:paraId="3F2C3FC9" w14:textId="77777777" w:rsidR="00A50C60" w:rsidRPr="0012280D" w:rsidRDefault="00A50C60" w:rsidP="00A50C60">
            <w:pPr>
              <w:rPr>
                <w:color w:val="000000" w:themeColor="text1"/>
                <w:sz w:val="16"/>
                <w:szCs w:val="16"/>
              </w:rPr>
            </w:pPr>
          </w:p>
          <w:p w14:paraId="1F97E4DA" w14:textId="77777777" w:rsidR="00A50C60" w:rsidRPr="0012280D" w:rsidRDefault="00A50C60" w:rsidP="00A50C60">
            <w:pPr>
              <w:rPr>
                <w:b/>
                <w:bCs/>
                <w:i/>
                <w:iCs/>
                <w:color w:val="000000" w:themeColor="text1"/>
              </w:rPr>
            </w:pPr>
            <w:r w:rsidRPr="0012280D">
              <w:rPr>
                <w:b/>
                <w:bCs/>
                <w:i/>
                <w:iCs/>
                <w:color w:val="000000" w:themeColor="text1"/>
              </w:rPr>
              <w:t>TRUE               (T)                  if the statement agrees with the information</w:t>
            </w:r>
          </w:p>
          <w:p w14:paraId="21334914" w14:textId="2D0D6CFE" w:rsidR="00A50C60" w:rsidRPr="0012280D" w:rsidRDefault="00A50C60" w:rsidP="00F82A80">
            <w:pPr>
              <w:rPr>
                <w:b/>
                <w:bCs/>
                <w:i/>
                <w:iCs/>
                <w:color w:val="000000" w:themeColor="text1"/>
              </w:rPr>
            </w:pPr>
            <w:r w:rsidRPr="0012280D">
              <w:rPr>
                <w:b/>
                <w:bCs/>
                <w:i/>
                <w:iCs/>
                <w:color w:val="000000" w:themeColor="text1"/>
              </w:rPr>
              <w:t xml:space="preserve">FALSE             (F)                 if the statement </w:t>
            </w:r>
            <w:r w:rsidR="00F82A80" w:rsidRPr="0012280D">
              <w:rPr>
                <w:b/>
                <w:bCs/>
                <w:i/>
                <w:iCs/>
                <w:color w:val="000000" w:themeColor="text1"/>
              </w:rPr>
              <w:t>disagrees with</w:t>
            </w:r>
            <w:r w:rsidRPr="0012280D">
              <w:rPr>
                <w:b/>
                <w:bCs/>
                <w:i/>
                <w:iCs/>
                <w:color w:val="000000" w:themeColor="text1"/>
              </w:rPr>
              <w:t xml:space="preserve"> the information</w:t>
            </w:r>
          </w:p>
          <w:p w14:paraId="47873B7D" w14:textId="27D55629" w:rsidR="00A50C60" w:rsidRPr="0012280D" w:rsidRDefault="00A50C60" w:rsidP="00F82A80">
            <w:pPr>
              <w:rPr>
                <w:b/>
                <w:bCs/>
                <w:i/>
                <w:iCs/>
                <w:color w:val="000000" w:themeColor="text1"/>
              </w:rPr>
            </w:pPr>
            <w:r w:rsidRPr="0012280D">
              <w:rPr>
                <w:b/>
                <w:bCs/>
                <w:i/>
                <w:iCs/>
                <w:color w:val="000000" w:themeColor="text1"/>
              </w:rPr>
              <w:t xml:space="preserve">NOT GIVEN    </w:t>
            </w:r>
            <w:r w:rsidR="00F82A80" w:rsidRPr="0012280D">
              <w:rPr>
                <w:b/>
                <w:bCs/>
                <w:i/>
                <w:iCs/>
                <w:color w:val="000000" w:themeColor="text1"/>
              </w:rPr>
              <w:t>(NG)              if the</w:t>
            </w:r>
            <w:r w:rsidRPr="0012280D">
              <w:rPr>
                <w:b/>
                <w:bCs/>
                <w:i/>
                <w:iCs/>
                <w:color w:val="000000" w:themeColor="text1"/>
              </w:rPr>
              <w:t xml:space="preserve"> information </w:t>
            </w:r>
            <w:r w:rsidR="00F82A80" w:rsidRPr="0012280D">
              <w:rPr>
                <w:b/>
                <w:bCs/>
                <w:i/>
                <w:iCs/>
                <w:color w:val="000000" w:themeColor="text1"/>
              </w:rPr>
              <w:t xml:space="preserve">is not in the passage </w:t>
            </w:r>
            <w:r w:rsidRPr="0012280D">
              <w:rPr>
                <w:b/>
                <w:bCs/>
                <w:i/>
                <w:iCs/>
                <w:color w:val="000000" w:themeColor="text1"/>
              </w:rPr>
              <w:tab/>
            </w:r>
          </w:p>
          <w:p w14:paraId="2A01FF3B" w14:textId="77777777" w:rsidR="00A50C60" w:rsidRPr="0012280D" w:rsidRDefault="00A50C60" w:rsidP="00A50C60">
            <w:pPr>
              <w:rPr>
                <w:color w:val="000000" w:themeColor="text1"/>
              </w:rPr>
            </w:pPr>
            <w:r w:rsidRPr="0012280D">
              <w:rPr>
                <w:color w:val="000000" w:themeColor="text1"/>
              </w:rPr>
              <w:tab/>
              <w:t xml:space="preserve"> </w:t>
            </w:r>
          </w:p>
          <w:p w14:paraId="76686DB2" w14:textId="6F7D2233" w:rsidR="00716AC7" w:rsidRDefault="00716AC7" w:rsidP="002C6E22">
            <w:pPr>
              <w:rPr>
                <w:b/>
                <w:color w:val="000000" w:themeColor="text1"/>
              </w:rPr>
            </w:pPr>
          </w:p>
          <w:p w14:paraId="403775A0" w14:textId="77777777" w:rsidR="00716AC7" w:rsidRDefault="00716AC7" w:rsidP="002C6E22">
            <w:pPr>
              <w:rPr>
                <w:b/>
                <w:color w:val="000000" w:themeColor="text1"/>
              </w:rPr>
            </w:pPr>
          </w:p>
          <w:p w14:paraId="15567A0C" w14:textId="5A2ADDFE" w:rsidR="002C6E22" w:rsidRPr="0012280D" w:rsidRDefault="00A50C60" w:rsidP="002C6E22">
            <w:pPr>
              <w:rPr>
                <w:color w:val="000000" w:themeColor="text1"/>
              </w:rPr>
            </w:pPr>
            <w:r w:rsidRPr="0012280D">
              <w:rPr>
                <w:b/>
                <w:color w:val="000000" w:themeColor="text1"/>
              </w:rPr>
              <w:t>16</w:t>
            </w:r>
            <w:r w:rsidRPr="0012280D">
              <w:rPr>
                <w:color w:val="000000" w:themeColor="text1"/>
              </w:rPr>
              <w:t xml:space="preserve">. </w:t>
            </w:r>
            <w:r w:rsidR="00716AC7" w:rsidRPr="006B11F6">
              <w:t>Al</w:t>
            </w:r>
            <w:r w:rsidR="00716AC7">
              <w:t>l famous footballers went to footb</w:t>
            </w:r>
            <w:r w:rsidR="00716AC7" w:rsidRPr="006B11F6">
              <w:t>all academies</w:t>
            </w:r>
            <w:r w:rsidR="00716AC7">
              <w:t>.</w:t>
            </w:r>
          </w:p>
          <w:p w14:paraId="5DDF6C73" w14:textId="77777777" w:rsidR="00A50C60" w:rsidRPr="0012280D" w:rsidRDefault="00A50C60" w:rsidP="00A50C60">
            <w:pPr>
              <w:rPr>
                <w:rFonts w:asciiTheme="majorBidi" w:hAnsiTheme="majorBidi" w:cstheme="majorBidi"/>
                <w:color w:val="000000" w:themeColor="text1"/>
              </w:rPr>
            </w:pPr>
          </w:p>
          <w:p w14:paraId="321BB1BF" w14:textId="4DECEECC" w:rsidR="00716AC7" w:rsidRPr="006B11F6" w:rsidRDefault="00A50C60" w:rsidP="00716AC7">
            <w:r w:rsidRPr="0012280D">
              <w:rPr>
                <w:b/>
                <w:color w:val="000000" w:themeColor="text1"/>
              </w:rPr>
              <w:t>17</w:t>
            </w:r>
            <w:r w:rsidRPr="0012280D">
              <w:rPr>
                <w:color w:val="000000" w:themeColor="text1"/>
              </w:rPr>
              <w:t xml:space="preserve">. </w:t>
            </w:r>
            <w:r w:rsidR="00716AC7" w:rsidRPr="006B11F6">
              <w:t xml:space="preserve">Only a few </w:t>
            </w:r>
            <w:r w:rsidR="004F677D">
              <w:t xml:space="preserve">important </w:t>
            </w:r>
            <w:r w:rsidR="00716AC7" w:rsidRPr="006B11F6">
              <w:t>football clubs</w:t>
            </w:r>
            <w:r w:rsidR="00716AC7">
              <w:t xml:space="preserve"> run their own football academies.</w:t>
            </w:r>
          </w:p>
          <w:p w14:paraId="2797293A" w14:textId="77777777" w:rsidR="00A50C60" w:rsidRPr="0012280D" w:rsidRDefault="00A50C60" w:rsidP="00A50C60">
            <w:pPr>
              <w:rPr>
                <w:color w:val="000000" w:themeColor="text1"/>
              </w:rPr>
            </w:pPr>
          </w:p>
          <w:p w14:paraId="6A277B7D" w14:textId="4F88F735" w:rsidR="002C6E22" w:rsidRPr="0012280D" w:rsidRDefault="00A50C60" w:rsidP="002C6E22">
            <w:pPr>
              <w:rPr>
                <w:color w:val="000000" w:themeColor="text1"/>
              </w:rPr>
            </w:pPr>
            <w:r w:rsidRPr="0012280D">
              <w:rPr>
                <w:b/>
                <w:color w:val="000000" w:themeColor="text1"/>
              </w:rPr>
              <w:t>18</w:t>
            </w:r>
            <w:r w:rsidRPr="0012280D">
              <w:rPr>
                <w:color w:val="000000" w:themeColor="text1"/>
              </w:rPr>
              <w:t xml:space="preserve">. </w:t>
            </w:r>
            <w:r w:rsidR="00716AC7" w:rsidRPr="006B11F6">
              <w:t xml:space="preserve">Most players join </w:t>
            </w:r>
            <w:r w:rsidR="00A61F8B">
              <w:t xml:space="preserve">a football </w:t>
            </w:r>
            <w:r w:rsidR="00716AC7" w:rsidRPr="006B11F6">
              <w:t>academy at 9 years of age.</w:t>
            </w:r>
            <w:r w:rsidR="00F071E2" w:rsidRPr="0012280D">
              <w:rPr>
                <w:rFonts w:asciiTheme="majorBidi" w:hAnsiTheme="majorBidi" w:cstheme="majorBidi"/>
                <w:color w:val="000000" w:themeColor="text1"/>
              </w:rPr>
              <w:t xml:space="preserve"> </w:t>
            </w:r>
          </w:p>
          <w:p w14:paraId="684B2825" w14:textId="2A751EB3" w:rsidR="00A50C60" w:rsidRPr="0012280D" w:rsidRDefault="00A50C60" w:rsidP="00A50C60">
            <w:pPr>
              <w:rPr>
                <w:color w:val="000000" w:themeColor="text1"/>
              </w:rPr>
            </w:pPr>
          </w:p>
          <w:p w14:paraId="66DB0BF6" w14:textId="77777777" w:rsidR="00A50C60" w:rsidRPr="0012280D" w:rsidRDefault="00A50C60" w:rsidP="00A50C60">
            <w:pPr>
              <w:rPr>
                <w:b/>
                <w:i/>
                <w:color w:val="000000" w:themeColor="text1"/>
              </w:rPr>
            </w:pPr>
            <w:r w:rsidRPr="0012280D">
              <w:rPr>
                <w:b/>
                <w:i/>
                <w:color w:val="000000" w:themeColor="text1"/>
              </w:rPr>
              <w:t>Questions 19 to 21</w:t>
            </w:r>
          </w:p>
          <w:p w14:paraId="7C66B7DA" w14:textId="77777777" w:rsidR="00A50C60" w:rsidRPr="0012280D" w:rsidRDefault="00A50C60" w:rsidP="00A50C60">
            <w:pPr>
              <w:rPr>
                <w:b/>
                <w:i/>
                <w:color w:val="000000" w:themeColor="text1"/>
              </w:rPr>
            </w:pPr>
          </w:p>
          <w:p w14:paraId="0BA81E16" w14:textId="77777777" w:rsidR="00A50C60" w:rsidRPr="0012280D" w:rsidRDefault="00A50C60" w:rsidP="00A50C60">
            <w:pPr>
              <w:rPr>
                <w:b/>
                <w:i/>
                <w:color w:val="000000" w:themeColor="text1"/>
              </w:rPr>
            </w:pPr>
            <w:r w:rsidRPr="0012280D">
              <w:rPr>
                <w:b/>
                <w:i/>
                <w:color w:val="000000" w:themeColor="text1"/>
              </w:rPr>
              <w:t>Choose the correct letter, A, B or C.</w:t>
            </w:r>
          </w:p>
          <w:p w14:paraId="4B96D715" w14:textId="77777777" w:rsidR="00A50C60" w:rsidRPr="0012280D" w:rsidRDefault="00A50C60" w:rsidP="00A50C60">
            <w:pPr>
              <w:rPr>
                <w:b/>
                <w:i/>
                <w:color w:val="000000" w:themeColor="text1"/>
              </w:rPr>
            </w:pPr>
            <w:r w:rsidRPr="0012280D">
              <w:rPr>
                <w:b/>
                <w:i/>
                <w:color w:val="000000" w:themeColor="text1"/>
              </w:rPr>
              <w:t xml:space="preserve">Write </w:t>
            </w:r>
            <w:r w:rsidRPr="0012280D">
              <w:rPr>
                <w:b/>
                <w:i/>
                <w:color w:val="000000" w:themeColor="text1"/>
                <w:u w:val="single"/>
              </w:rPr>
              <w:t>only the correct letter</w:t>
            </w:r>
            <w:r w:rsidRPr="0012280D">
              <w:rPr>
                <w:b/>
                <w:i/>
                <w:color w:val="000000" w:themeColor="text1"/>
              </w:rPr>
              <w:t xml:space="preserve"> on your answer sheet.</w:t>
            </w:r>
          </w:p>
          <w:p w14:paraId="74C61718" w14:textId="77777777" w:rsidR="00A50C60" w:rsidRPr="0012280D" w:rsidRDefault="00A50C60" w:rsidP="00A50C60">
            <w:pPr>
              <w:rPr>
                <w:b/>
                <w:i/>
                <w:color w:val="000000" w:themeColor="text1"/>
              </w:rPr>
            </w:pPr>
          </w:p>
          <w:p w14:paraId="6E70E515" w14:textId="1DA4C505" w:rsidR="00A50C60" w:rsidRDefault="00A50C60" w:rsidP="002F5077">
            <w:r w:rsidRPr="0012280D">
              <w:rPr>
                <w:b/>
                <w:color w:val="000000" w:themeColor="text1"/>
              </w:rPr>
              <w:t xml:space="preserve">19. </w:t>
            </w:r>
            <w:r w:rsidR="00716AC7" w:rsidRPr="006B11F6">
              <w:t>Football academies take students</w:t>
            </w:r>
          </w:p>
          <w:p w14:paraId="55270484" w14:textId="121B3353" w:rsidR="00716AC7" w:rsidRDefault="00716AC7" w:rsidP="002F5077"/>
          <w:p w14:paraId="051C9895" w14:textId="5670753B" w:rsidR="00716AC7" w:rsidRPr="006B11F6" w:rsidRDefault="00716AC7" w:rsidP="00716AC7">
            <w:r w:rsidRPr="00716AC7">
              <w:rPr>
                <w:b/>
              </w:rPr>
              <w:t>A</w:t>
            </w:r>
            <w:r w:rsidRPr="006B11F6">
              <w:t>. under the age of 9</w:t>
            </w:r>
            <w:r w:rsidR="00003452">
              <w:t>.</w:t>
            </w:r>
          </w:p>
          <w:p w14:paraId="35163172" w14:textId="77777777" w:rsidR="00716AC7" w:rsidRDefault="00716AC7" w:rsidP="00716AC7">
            <w:r w:rsidRPr="00716AC7">
              <w:rPr>
                <w:b/>
              </w:rPr>
              <w:t>B.</w:t>
            </w:r>
            <w:r w:rsidRPr="006B11F6">
              <w:t xml:space="preserve"> between the ages 9 and 21. </w:t>
            </w:r>
          </w:p>
          <w:p w14:paraId="2F73A76D" w14:textId="04BDC5EF" w:rsidR="00716AC7" w:rsidRDefault="00716AC7" w:rsidP="00716AC7">
            <w:r w:rsidRPr="00716AC7">
              <w:rPr>
                <w:b/>
              </w:rPr>
              <w:t>C.</w:t>
            </w:r>
            <w:r>
              <w:t xml:space="preserve"> </w:t>
            </w:r>
            <w:r w:rsidRPr="006B11F6">
              <w:t>only between the ages of 9 and 16.</w:t>
            </w:r>
          </w:p>
          <w:p w14:paraId="7F5F15D2" w14:textId="30C80AC5" w:rsidR="00716AC7" w:rsidRDefault="00716AC7" w:rsidP="00716AC7"/>
          <w:p w14:paraId="5ADCCE71" w14:textId="6D680064" w:rsidR="00716AC7" w:rsidRDefault="00716AC7" w:rsidP="00716AC7">
            <w:r w:rsidRPr="006B11F6">
              <w:rPr>
                <w:b/>
              </w:rPr>
              <w:t>20</w:t>
            </w:r>
            <w:r>
              <w:t>.</w:t>
            </w:r>
            <w:r w:rsidRPr="006B11F6">
              <w:t xml:space="preserve"> Football academies</w:t>
            </w:r>
          </w:p>
          <w:p w14:paraId="49E3F9FC" w14:textId="77777777" w:rsidR="00716AC7" w:rsidRPr="006B11F6" w:rsidRDefault="00716AC7" w:rsidP="00716AC7"/>
          <w:p w14:paraId="63E8A841" w14:textId="77777777" w:rsidR="00716AC7" w:rsidRPr="006B11F6" w:rsidRDefault="00716AC7" w:rsidP="00716AC7">
            <w:r w:rsidRPr="006B11F6">
              <w:rPr>
                <w:b/>
              </w:rPr>
              <w:t>A</w:t>
            </w:r>
            <w:r w:rsidRPr="006B11F6">
              <w:t>. give scholarship</w:t>
            </w:r>
            <w:r>
              <w:t>s</w:t>
            </w:r>
            <w:r w:rsidRPr="006B11F6">
              <w:t xml:space="preserve"> to all players over 16.</w:t>
            </w:r>
          </w:p>
          <w:p w14:paraId="6F8BB255" w14:textId="03797CCC" w:rsidR="00716AC7" w:rsidRDefault="00716AC7" w:rsidP="00716AC7">
            <w:r w:rsidRPr="006B11F6">
              <w:rPr>
                <w:b/>
              </w:rPr>
              <w:t>B.</w:t>
            </w:r>
            <w:r w:rsidRPr="006B11F6">
              <w:t xml:space="preserve"> </w:t>
            </w:r>
            <w:r>
              <w:t>renew the contracts of players e</w:t>
            </w:r>
            <w:r w:rsidRPr="006B11F6">
              <w:t>ach year.</w:t>
            </w:r>
          </w:p>
          <w:p w14:paraId="5D455639" w14:textId="348CD811" w:rsidR="00716AC7" w:rsidRDefault="00716AC7" w:rsidP="00716AC7">
            <w:r w:rsidRPr="006B11F6">
              <w:rPr>
                <w:b/>
              </w:rPr>
              <w:t>C</w:t>
            </w:r>
            <w:r w:rsidRPr="006B11F6">
              <w:t xml:space="preserve">. may or may not accept a player </w:t>
            </w:r>
            <w:r w:rsidR="00F454EF">
              <w:t>o</w:t>
            </w:r>
            <w:r w:rsidRPr="006B11F6">
              <w:t>n the Youth Training Scheme.</w:t>
            </w:r>
          </w:p>
          <w:p w14:paraId="6147D579" w14:textId="77777777" w:rsidR="00716AC7" w:rsidRPr="006B11F6" w:rsidRDefault="00716AC7" w:rsidP="00716AC7"/>
          <w:p w14:paraId="48099F8C" w14:textId="122DA0EA" w:rsidR="00716AC7" w:rsidRDefault="00716AC7" w:rsidP="00716AC7">
            <w:r w:rsidRPr="006B11F6">
              <w:rPr>
                <w:b/>
              </w:rPr>
              <w:t>21</w:t>
            </w:r>
            <w:r w:rsidRPr="006B11F6">
              <w:t>. Football academy students</w:t>
            </w:r>
          </w:p>
          <w:p w14:paraId="7B82DF29" w14:textId="77777777" w:rsidR="00716AC7" w:rsidRPr="006B11F6" w:rsidRDefault="00716AC7" w:rsidP="00716AC7"/>
          <w:p w14:paraId="343AABB5" w14:textId="77777777" w:rsidR="00716AC7" w:rsidRPr="006B11F6" w:rsidRDefault="00716AC7" w:rsidP="00716AC7">
            <w:r w:rsidRPr="006B11F6">
              <w:rPr>
                <w:b/>
              </w:rPr>
              <w:t>A.</w:t>
            </w:r>
            <w:r w:rsidRPr="006B11F6">
              <w:t xml:space="preserve"> cannot play other sports.</w:t>
            </w:r>
          </w:p>
          <w:p w14:paraId="49D9FD2B" w14:textId="687C2903" w:rsidR="00716AC7" w:rsidRDefault="00716AC7" w:rsidP="00716AC7">
            <w:r w:rsidRPr="006B11F6">
              <w:rPr>
                <w:b/>
              </w:rPr>
              <w:t>B</w:t>
            </w:r>
            <w:r w:rsidRPr="006B11F6">
              <w:t>. play against other teams on weekdays</w:t>
            </w:r>
            <w:r w:rsidR="00003452">
              <w:t>.</w:t>
            </w:r>
            <w:r w:rsidRPr="006B11F6">
              <w:t xml:space="preserve"> </w:t>
            </w:r>
          </w:p>
          <w:p w14:paraId="4AD24039" w14:textId="77777777" w:rsidR="00716AC7" w:rsidRPr="006B11F6" w:rsidRDefault="00716AC7" w:rsidP="00716AC7">
            <w:r w:rsidRPr="006B11F6">
              <w:rPr>
                <w:b/>
              </w:rPr>
              <w:t>C</w:t>
            </w:r>
            <w:r w:rsidRPr="006B11F6">
              <w:t>. don't have training sessions on Sundays.</w:t>
            </w:r>
          </w:p>
          <w:p w14:paraId="0551E217" w14:textId="77777777" w:rsidR="00716AC7" w:rsidRPr="006B11F6" w:rsidRDefault="00716AC7" w:rsidP="00716AC7"/>
          <w:p w14:paraId="3E92E87A" w14:textId="096373AE" w:rsidR="00A50C60" w:rsidRPr="0012280D" w:rsidRDefault="00A50C60" w:rsidP="00A50C60">
            <w:pPr>
              <w:rPr>
                <w:color w:val="000000" w:themeColor="text1"/>
              </w:rPr>
            </w:pPr>
          </w:p>
          <w:p w14:paraId="0AAC9077" w14:textId="72C099D6" w:rsidR="00A50C60" w:rsidRPr="0012280D" w:rsidRDefault="00A50C60" w:rsidP="00BA2177">
            <w:pPr>
              <w:tabs>
                <w:tab w:val="left" w:pos="4056"/>
              </w:tabs>
              <w:spacing w:line="360" w:lineRule="auto"/>
              <w:rPr>
                <w:color w:val="000000" w:themeColor="text1"/>
              </w:rPr>
            </w:pPr>
          </w:p>
          <w:p w14:paraId="192EDBA2" w14:textId="77777777" w:rsidR="00A50C60" w:rsidRPr="0012280D" w:rsidRDefault="00A50C60" w:rsidP="00BA2177">
            <w:pPr>
              <w:spacing w:line="360" w:lineRule="auto"/>
              <w:rPr>
                <w:color w:val="000000" w:themeColor="text1"/>
              </w:rPr>
            </w:pPr>
          </w:p>
          <w:p w14:paraId="35AC8462" w14:textId="77777777" w:rsidR="00A50C60" w:rsidRPr="0012280D" w:rsidRDefault="00A50C60" w:rsidP="00A50C60">
            <w:pPr>
              <w:spacing w:line="360" w:lineRule="auto"/>
              <w:rPr>
                <w:color w:val="000000" w:themeColor="text1"/>
              </w:rPr>
            </w:pPr>
          </w:p>
          <w:p w14:paraId="365F75B9" w14:textId="77777777" w:rsidR="00A50C60" w:rsidRPr="0012280D" w:rsidRDefault="00A50C60" w:rsidP="00A50C60">
            <w:pPr>
              <w:spacing w:line="360" w:lineRule="auto"/>
              <w:rPr>
                <w:color w:val="000000" w:themeColor="text1"/>
              </w:rPr>
            </w:pPr>
          </w:p>
          <w:p w14:paraId="6CD37DF5" w14:textId="77777777" w:rsidR="00D83924" w:rsidRDefault="00D83924" w:rsidP="00A50C60">
            <w:pPr>
              <w:rPr>
                <w:b/>
                <w:i/>
                <w:color w:val="000000" w:themeColor="text1"/>
              </w:rPr>
            </w:pPr>
          </w:p>
          <w:p w14:paraId="5C79B1EC" w14:textId="1AC403D3" w:rsidR="00A50C60" w:rsidRPr="0012280D" w:rsidRDefault="00A50C60" w:rsidP="00A50C60">
            <w:pPr>
              <w:rPr>
                <w:b/>
                <w:i/>
                <w:color w:val="000000" w:themeColor="text1"/>
              </w:rPr>
            </w:pPr>
            <w:r w:rsidRPr="0012280D">
              <w:rPr>
                <w:b/>
                <w:i/>
                <w:color w:val="000000" w:themeColor="text1"/>
              </w:rPr>
              <w:t>Questions 22</w:t>
            </w:r>
            <w:r w:rsidR="004F4D07" w:rsidRPr="0012280D">
              <w:rPr>
                <w:b/>
                <w:i/>
                <w:color w:val="000000" w:themeColor="text1"/>
              </w:rPr>
              <w:t xml:space="preserve"> </w:t>
            </w:r>
            <w:r w:rsidR="000C4E4E">
              <w:rPr>
                <w:b/>
                <w:i/>
                <w:color w:val="000000" w:themeColor="text1"/>
              </w:rPr>
              <w:t>to</w:t>
            </w:r>
            <w:r w:rsidRPr="0012280D">
              <w:rPr>
                <w:b/>
                <w:i/>
                <w:color w:val="000000" w:themeColor="text1"/>
              </w:rPr>
              <w:t xml:space="preserve"> 25</w:t>
            </w:r>
          </w:p>
          <w:p w14:paraId="43AB8805" w14:textId="77777777" w:rsidR="00A50C60" w:rsidRPr="0012280D" w:rsidRDefault="00A50C60" w:rsidP="00A50C60">
            <w:pPr>
              <w:rPr>
                <w:b/>
                <w:i/>
                <w:color w:val="000000" w:themeColor="text1"/>
              </w:rPr>
            </w:pPr>
          </w:p>
          <w:p w14:paraId="6E319060" w14:textId="622E53C9" w:rsidR="00FC4373" w:rsidRPr="0012280D" w:rsidRDefault="00A50C60" w:rsidP="000329DE">
            <w:pPr>
              <w:rPr>
                <w:b/>
                <w:i/>
                <w:color w:val="000000" w:themeColor="text1"/>
              </w:rPr>
            </w:pPr>
            <w:r w:rsidRPr="0012280D">
              <w:rPr>
                <w:b/>
                <w:i/>
                <w:color w:val="000000" w:themeColor="text1"/>
              </w:rPr>
              <w:t>Complete the summary below using words from the box. The words are from the passage. Write your answers on your answer sheet.</w:t>
            </w:r>
          </w:p>
          <w:p w14:paraId="338179B2" w14:textId="77777777" w:rsidR="00AF120D" w:rsidRPr="0012280D" w:rsidRDefault="00AF120D" w:rsidP="000329DE">
            <w:pPr>
              <w:rPr>
                <w:b/>
                <w:i/>
                <w:color w:val="000000" w:themeColor="text1"/>
              </w:rPr>
            </w:pPr>
          </w:p>
          <w:p w14:paraId="5E47A7E6" w14:textId="7E7CB147" w:rsidR="000329DE" w:rsidRPr="0012280D" w:rsidRDefault="00A50C60" w:rsidP="000329DE">
            <w:pPr>
              <w:rPr>
                <w:rFonts w:eastAsia="Calibri"/>
                <w:b/>
                <w:i/>
                <w:iCs/>
                <w:color w:val="000000" w:themeColor="text1"/>
                <w:szCs w:val="22"/>
              </w:rPr>
            </w:pPr>
            <w:r w:rsidRPr="0012280D">
              <w:rPr>
                <w:b/>
                <w:i/>
                <w:color w:val="000000" w:themeColor="text1"/>
              </w:rPr>
              <w:t xml:space="preserve"> </w:t>
            </w:r>
            <w:r w:rsidR="000329DE" w:rsidRPr="0012280D">
              <w:rPr>
                <w:rFonts w:eastAsia="Calibri"/>
                <w:b/>
                <w:i/>
                <w:iCs/>
                <w:color w:val="000000" w:themeColor="text1"/>
                <w:szCs w:val="22"/>
              </w:rPr>
              <w:t>Answers with incorrect spelling will be marked wrong.</w:t>
            </w:r>
          </w:p>
          <w:p w14:paraId="268E0721" w14:textId="77777777" w:rsidR="00A50C60" w:rsidRPr="0012280D" w:rsidRDefault="00A50C60" w:rsidP="00A50C60">
            <w:pPr>
              <w:rPr>
                <w:b/>
                <w:i/>
                <w:color w:val="000000" w:themeColor="text1"/>
              </w:rPr>
            </w:pPr>
          </w:p>
          <w:p w14:paraId="31B43243" w14:textId="77777777" w:rsidR="00A50C60" w:rsidRPr="0012280D" w:rsidRDefault="00A50C60" w:rsidP="00A50C60">
            <w:pPr>
              <w:rPr>
                <w:color w:val="000000" w:themeColor="text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060"/>
            </w:tblGrid>
            <w:tr w:rsidR="0012280D" w:rsidRPr="0012280D" w14:paraId="4563F1B5" w14:textId="77777777" w:rsidTr="007D783E">
              <w:tc>
                <w:tcPr>
                  <w:tcW w:w="9576" w:type="dxa"/>
                </w:tcPr>
                <w:p w14:paraId="68F913CC" w14:textId="77777777" w:rsidR="00A50C60" w:rsidRPr="0012280D" w:rsidRDefault="00A50C60" w:rsidP="00A50C60">
                  <w:pPr>
                    <w:rPr>
                      <w:b/>
                      <w:color w:val="000000" w:themeColor="text1"/>
                    </w:rPr>
                  </w:pPr>
                  <w:r w:rsidRPr="0012280D">
                    <w:rPr>
                      <w:b/>
                      <w:color w:val="000000" w:themeColor="text1"/>
                    </w:rPr>
                    <w:t xml:space="preserve">                                         </w:t>
                  </w:r>
                  <w:r w:rsidRPr="0012280D">
                    <w:rPr>
                      <w:b/>
                      <w:color w:val="000000" w:themeColor="text1"/>
                    </w:rPr>
                    <w:tab/>
                  </w:r>
                </w:p>
                <w:p w14:paraId="367962AF" w14:textId="769E26C3" w:rsidR="00A50C60" w:rsidRPr="0012280D" w:rsidRDefault="004F4D07" w:rsidP="00A521F1">
                  <w:pPr>
                    <w:rPr>
                      <w:b/>
                      <w:color w:val="000000" w:themeColor="text1"/>
                    </w:rPr>
                  </w:pPr>
                  <w:r w:rsidRPr="0012280D">
                    <w:rPr>
                      <w:b/>
                      <w:color w:val="000000" w:themeColor="text1"/>
                    </w:rPr>
                    <w:t xml:space="preserve">       </w:t>
                  </w:r>
                  <w:r w:rsidR="00C45011">
                    <w:rPr>
                      <w:b/>
                      <w:color w:val="000000" w:themeColor="text1"/>
                    </w:rPr>
                    <w:t xml:space="preserve">             </w:t>
                  </w:r>
                  <w:r w:rsidRPr="0012280D">
                    <w:rPr>
                      <w:b/>
                      <w:color w:val="000000" w:themeColor="text1"/>
                    </w:rPr>
                    <w:t xml:space="preserve">   </w:t>
                  </w:r>
                  <w:r w:rsidR="00A50C60" w:rsidRPr="0012280D">
                    <w:rPr>
                      <w:b/>
                      <w:color w:val="000000" w:themeColor="text1"/>
                    </w:rPr>
                    <w:t xml:space="preserve">   </w:t>
                  </w:r>
                  <w:r w:rsidR="00716AC7">
                    <w:rPr>
                      <w:b/>
                      <w:color w:val="000000" w:themeColor="text1"/>
                    </w:rPr>
                    <w:t xml:space="preserve">academies           </w:t>
                  </w:r>
                  <w:r w:rsidR="00CE1BDB">
                    <w:rPr>
                      <w:b/>
                      <w:color w:val="000000" w:themeColor="text1"/>
                    </w:rPr>
                    <w:t xml:space="preserve">famous </w:t>
                  </w:r>
                  <w:r w:rsidR="00716AC7">
                    <w:rPr>
                      <w:b/>
                      <w:color w:val="000000" w:themeColor="text1"/>
                    </w:rPr>
                    <w:t xml:space="preserve">           </w:t>
                  </w:r>
                  <w:r w:rsidR="00716AC7" w:rsidRPr="00716AC7">
                    <w:rPr>
                      <w:b/>
                      <w:color w:val="000000" w:themeColor="text1"/>
                    </w:rPr>
                    <w:t>traini</w:t>
                  </w:r>
                  <w:r w:rsidR="00716AC7">
                    <w:rPr>
                      <w:b/>
                      <w:color w:val="000000" w:themeColor="text1"/>
                    </w:rPr>
                    <w:t xml:space="preserve">ng  </w:t>
                  </w:r>
                  <w:r w:rsidR="00003452">
                    <w:rPr>
                      <w:b/>
                      <w:color w:val="000000" w:themeColor="text1"/>
                    </w:rPr>
                    <w:t xml:space="preserve"> </w:t>
                  </w:r>
                  <w:r w:rsidR="00CE1BDB">
                    <w:rPr>
                      <w:b/>
                      <w:color w:val="000000" w:themeColor="text1"/>
                    </w:rPr>
                    <w:t xml:space="preserve"> </w:t>
                  </w:r>
                  <w:r w:rsidR="00716AC7">
                    <w:rPr>
                      <w:b/>
                      <w:color w:val="000000" w:themeColor="text1"/>
                    </w:rPr>
                    <w:t xml:space="preserve"> clubs</w:t>
                  </w:r>
                  <w:r w:rsidR="00A50C60" w:rsidRPr="0012280D">
                    <w:rPr>
                      <w:b/>
                      <w:color w:val="000000" w:themeColor="text1"/>
                    </w:rPr>
                    <w:t xml:space="preserve">                      </w:t>
                  </w:r>
                  <w:r w:rsidR="00A50C60" w:rsidRPr="0012280D">
                    <w:rPr>
                      <w:b/>
                      <w:color w:val="000000" w:themeColor="text1"/>
                      <w:sz w:val="22"/>
                      <w:szCs w:val="22"/>
                    </w:rPr>
                    <w:t xml:space="preserve">                     </w:t>
                  </w:r>
                </w:p>
                <w:p w14:paraId="69CBAACA" w14:textId="77777777" w:rsidR="00A50C60" w:rsidRPr="0012280D" w:rsidRDefault="00A50C60" w:rsidP="00A50C60">
                  <w:pPr>
                    <w:rPr>
                      <w:color w:val="000000" w:themeColor="text1"/>
                    </w:rPr>
                  </w:pPr>
                </w:p>
              </w:tc>
            </w:tr>
          </w:tbl>
          <w:p w14:paraId="263C7CEE" w14:textId="77777777" w:rsidR="00A50C60" w:rsidRPr="0012280D" w:rsidRDefault="00A50C60" w:rsidP="00A50C60">
            <w:pPr>
              <w:rPr>
                <w:color w:val="000000" w:themeColor="text1"/>
              </w:rPr>
            </w:pPr>
          </w:p>
          <w:p w14:paraId="546AAED9" w14:textId="77777777" w:rsidR="00BA2177" w:rsidRPr="0012280D" w:rsidRDefault="00BA2177" w:rsidP="00A50C60">
            <w:pPr>
              <w:spacing w:line="360" w:lineRule="auto"/>
              <w:rPr>
                <w:color w:val="000000" w:themeColor="text1"/>
              </w:rPr>
            </w:pPr>
          </w:p>
          <w:p w14:paraId="7DC9BD66" w14:textId="09604C51" w:rsidR="00716AC7" w:rsidRPr="00716AC7" w:rsidRDefault="00716AC7" w:rsidP="00716AC7">
            <w:pPr>
              <w:spacing w:line="360" w:lineRule="auto"/>
              <w:rPr>
                <w:color w:val="000000" w:themeColor="text1"/>
              </w:rPr>
            </w:pPr>
            <w:r w:rsidRPr="00716AC7">
              <w:rPr>
                <w:color w:val="000000" w:themeColor="text1"/>
              </w:rPr>
              <w:t xml:space="preserve">The world's </w:t>
            </w:r>
            <w:r w:rsidR="0078168D">
              <w:rPr>
                <w:color w:val="000000" w:themeColor="text1"/>
              </w:rPr>
              <w:t>important</w:t>
            </w:r>
            <w:r w:rsidRPr="00716AC7">
              <w:rPr>
                <w:color w:val="000000" w:themeColor="text1"/>
              </w:rPr>
              <w:t xml:space="preserve"> football</w:t>
            </w:r>
            <w:r w:rsidR="004177E2" w:rsidRPr="0012280D">
              <w:rPr>
                <w:rFonts w:asciiTheme="majorBidi" w:hAnsiTheme="majorBidi" w:cstheme="majorBidi"/>
                <w:color w:val="000000" w:themeColor="text1"/>
                <w:lang w:val="en-GB"/>
              </w:rPr>
              <w:t xml:space="preserve"> </w:t>
            </w:r>
            <w:r w:rsidR="00B80C2A" w:rsidRPr="0012280D">
              <w:rPr>
                <w:b/>
                <w:color w:val="000000" w:themeColor="text1"/>
              </w:rPr>
              <w:t xml:space="preserve">22. </w:t>
            </w:r>
            <w:r w:rsidR="00B80C2A" w:rsidRPr="0012280D">
              <w:rPr>
                <w:color w:val="000000" w:themeColor="text1"/>
              </w:rPr>
              <w:t>__________</w:t>
            </w:r>
            <w:r w:rsidR="0072096B" w:rsidRPr="0012280D">
              <w:rPr>
                <w:color w:val="000000" w:themeColor="text1"/>
              </w:rPr>
              <w:t>_,</w:t>
            </w:r>
            <w:r w:rsidR="00C45011">
              <w:rPr>
                <w:color w:val="000000" w:themeColor="text1"/>
              </w:rPr>
              <w:t xml:space="preserve"> </w:t>
            </w:r>
            <w:r w:rsidRPr="00716AC7">
              <w:rPr>
                <w:color w:val="000000" w:themeColor="text1"/>
              </w:rPr>
              <w:t>such as FC Barcelona, and Real Madrid have</w:t>
            </w:r>
            <w:r w:rsidR="00003452">
              <w:rPr>
                <w:color w:val="000000" w:themeColor="text1"/>
              </w:rPr>
              <w:t xml:space="preserve"> </w:t>
            </w:r>
            <w:r w:rsidRPr="00716AC7">
              <w:rPr>
                <w:color w:val="000000" w:themeColor="text1"/>
              </w:rPr>
              <w:t xml:space="preserve">their own football schools. Located in Barcelona, Spain, La </w:t>
            </w:r>
            <w:proofErr w:type="spellStart"/>
            <w:r w:rsidRPr="00716AC7">
              <w:rPr>
                <w:color w:val="000000" w:themeColor="text1"/>
              </w:rPr>
              <w:t>Masia</w:t>
            </w:r>
            <w:proofErr w:type="spellEnd"/>
            <w:r w:rsidRPr="00716AC7">
              <w:rPr>
                <w:color w:val="000000" w:themeColor="text1"/>
              </w:rPr>
              <w:t xml:space="preserve"> is among the top</w:t>
            </w:r>
          </w:p>
          <w:p w14:paraId="2A03B193" w14:textId="6919D96F" w:rsidR="00716AC7" w:rsidRPr="00716AC7" w:rsidRDefault="00AA1E7F" w:rsidP="00716AC7">
            <w:pPr>
              <w:spacing w:line="360" w:lineRule="auto"/>
              <w:rPr>
                <w:color w:val="000000" w:themeColor="text1"/>
              </w:rPr>
            </w:pPr>
            <w:r w:rsidRPr="0012280D">
              <w:rPr>
                <w:b/>
                <w:color w:val="000000" w:themeColor="text1"/>
              </w:rPr>
              <w:t xml:space="preserve">23. </w:t>
            </w:r>
            <w:r w:rsidRPr="0012280D">
              <w:rPr>
                <w:color w:val="000000" w:themeColor="text1"/>
              </w:rPr>
              <w:t>__________</w:t>
            </w:r>
            <w:r w:rsidR="00716AC7" w:rsidRPr="00716AC7">
              <w:rPr>
                <w:color w:val="000000" w:themeColor="text1"/>
              </w:rPr>
              <w:t xml:space="preserve"> for football coaching. Lionel Messi, Pep Guardiola and </w:t>
            </w:r>
            <w:proofErr w:type="spellStart"/>
            <w:r w:rsidR="00716AC7" w:rsidRPr="00716AC7">
              <w:rPr>
                <w:color w:val="000000" w:themeColor="text1"/>
              </w:rPr>
              <w:t>Ces</w:t>
            </w:r>
            <w:proofErr w:type="spellEnd"/>
            <w:r w:rsidR="00716AC7" w:rsidRPr="00716AC7">
              <w:rPr>
                <w:color w:val="000000" w:themeColor="text1"/>
              </w:rPr>
              <w:t xml:space="preserve"> Fabregas are</w:t>
            </w:r>
          </w:p>
          <w:p w14:paraId="1FB6DCA5" w14:textId="28F68731" w:rsidR="00716AC7" w:rsidRPr="00CE1BDB" w:rsidRDefault="0082595E" w:rsidP="00CE1BDB">
            <w:pPr>
              <w:spacing w:line="360" w:lineRule="auto"/>
              <w:rPr>
                <w:color w:val="000000" w:themeColor="text1"/>
              </w:rPr>
            </w:pPr>
            <w:r w:rsidRPr="0012280D">
              <w:rPr>
                <w:b/>
                <w:color w:val="000000" w:themeColor="text1"/>
              </w:rPr>
              <w:t>24.</w:t>
            </w:r>
            <w:r w:rsidR="00B80C2A" w:rsidRPr="0012280D">
              <w:rPr>
                <w:b/>
                <w:color w:val="000000" w:themeColor="text1"/>
              </w:rPr>
              <w:t xml:space="preserve"> </w:t>
            </w:r>
            <w:r w:rsidR="00B80C2A" w:rsidRPr="0012280D">
              <w:rPr>
                <w:color w:val="000000" w:themeColor="text1"/>
              </w:rPr>
              <w:t xml:space="preserve">___________ </w:t>
            </w:r>
            <w:r w:rsidR="00003452">
              <w:rPr>
                <w:color w:val="000000" w:themeColor="text1"/>
              </w:rPr>
              <w:t xml:space="preserve">players </w:t>
            </w:r>
            <w:r w:rsidR="00CE1BDB">
              <w:rPr>
                <w:color w:val="000000" w:themeColor="text1"/>
              </w:rPr>
              <w:t xml:space="preserve">or coaches </w:t>
            </w:r>
            <w:r w:rsidR="00003452">
              <w:rPr>
                <w:color w:val="000000" w:themeColor="text1"/>
              </w:rPr>
              <w:t>from L</w:t>
            </w:r>
            <w:r w:rsidR="00716AC7" w:rsidRPr="00716AC7">
              <w:rPr>
                <w:color w:val="000000" w:themeColor="text1"/>
              </w:rPr>
              <w:t xml:space="preserve">a </w:t>
            </w:r>
            <w:proofErr w:type="spellStart"/>
            <w:r w:rsidR="00716AC7" w:rsidRPr="00716AC7">
              <w:rPr>
                <w:color w:val="000000" w:themeColor="text1"/>
              </w:rPr>
              <w:t>Masia</w:t>
            </w:r>
            <w:proofErr w:type="spellEnd"/>
            <w:r w:rsidR="00716AC7" w:rsidRPr="00716AC7">
              <w:rPr>
                <w:color w:val="000000" w:themeColor="text1"/>
              </w:rPr>
              <w:t>. A l</w:t>
            </w:r>
            <w:r w:rsidR="00003452">
              <w:rPr>
                <w:color w:val="000000" w:themeColor="text1"/>
              </w:rPr>
              <w:t xml:space="preserve">ot of people believe that La </w:t>
            </w:r>
            <w:proofErr w:type="spellStart"/>
            <w:r w:rsidR="00003452">
              <w:rPr>
                <w:color w:val="000000" w:themeColor="text1"/>
              </w:rPr>
              <w:t>Masi</w:t>
            </w:r>
            <w:r w:rsidR="00716AC7" w:rsidRPr="00716AC7">
              <w:rPr>
                <w:color w:val="000000" w:themeColor="text1"/>
              </w:rPr>
              <w:t>a's</w:t>
            </w:r>
            <w:proofErr w:type="spellEnd"/>
            <w:r w:rsidR="00716AC7" w:rsidRPr="00716AC7">
              <w:rPr>
                <w:color w:val="000000" w:themeColor="text1"/>
              </w:rPr>
              <w:t xml:space="preserve"> </w:t>
            </w:r>
            <w:r w:rsidR="009238F8">
              <w:rPr>
                <w:color w:val="000000" w:themeColor="text1"/>
              </w:rPr>
              <w:t>extremely good</w:t>
            </w:r>
            <w:r w:rsidR="00CE1BDB">
              <w:rPr>
                <w:color w:val="000000" w:themeColor="text1"/>
              </w:rPr>
              <w:t xml:space="preserve"> </w:t>
            </w:r>
            <w:r w:rsidR="006A54DC" w:rsidRPr="0012280D">
              <w:rPr>
                <w:b/>
                <w:color w:val="000000" w:themeColor="text1"/>
              </w:rPr>
              <w:t xml:space="preserve">25. </w:t>
            </w:r>
            <w:r w:rsidR="006A54DC" w:rsidRPr="0012280D">
              <w:rPr>
                <w:color w:val="000000" w:themeColor="text1"/>
              </w:rPr>
              <w:t>___________</w:t>
            </w:r>
            <w:r w:rsidR="006A54DC">
              <w:rPr>
                <w:color w:val="000000" w:themeColor="text1"/>
              </w:rPr>
              <w:t xml:space="preserve"> </w:t>
            </w:r>
            <w:r w:rsidR="006A54DC">
              <w:rPr>
                <w:rFonts w:asciiTheme="majorBidi" w:hAnsiTheme="majorBidi" w:cstheme="majorBidi"/>
                <w:color w:val="000000" w:themeColor="text1"/>
                <w:lang w:val="en-GB"/>
              </w:rPr>
              <w:t xml:space="preserve"> </w:t>
            </w:r>
            <w:proofErr w:type="spellStart"/>
            <w:r w:rsidR="00716AC7" w:rsidRPr="00716AC7">
              <w:rPr>
                <w:color w:val="000000" w:themeColor="text1"/>
              </w:rPr>
              <w:t>programme</w:t>
            </w:r>
            <w:proofErr w:type="spellEnd"/>
            <w:r w:rsidR="00716AC7" w:rsidRPr="00716AC7">
              <w:rPr>
                <w:color w:val="000000" w:themeColor="text1"/>
              </w:rPr>
              <w:t xml:space="preserve"> is a reason for FC Barcelona's success in football</w:t>
            </w:r>
            <w:r w:rsidR="006A54DC">
              <w:rPr>
                <w:color w:val="000000" w:themeColor="text1"/>
              </w:rPr>
              <w:t>.</w:t>
            </w:r>
          </w:p>
          <w:p w14:paraId="2B0DF038" w14:textId="77777777" w:rsidR="00627F67" w:rsidRPr="0012280D" w:rsidRDefault="00627F67" w:rsidP="00A50C60">
            <w:pPr>
              <w:spacing w:line="360" w:lineRule="auto"/>
              <w:rPr>
                <w:color w:val="000000" w:themeColor="text1"/>
              </w:rPr>
            </w:pPr>
          </w:p>
          <w:p w14:paraId="43501408" w14:textId="77777777" w:rsidR="00627F67" w:rsidRPr="0012280D" w:rsidRDefault="00627F67" w:rsidP="00A50C60">
            <w:pPr>
              <w:spacing w:line="360" w:lineRule="auto"/>
              <w:rPr>
                <w:color w:val="000000" w:themeColor="text1"/>
              </w:rPr>
            </w:pPr>
          </w:p>
          <w:p w14:paraId="721D4042" w14:textId="77777777" w:rsidR="00627F67" w:rsidRPr="0012280D" w:rsidRDefault="00627F67" w:rsidP="00A50C60">
            <w:pPr>
              <w:spacing w:line="360" w:lineRule="auto"/>
              <w:rPr>
                <w:color w:val="000000" w:themeColor="text1"/>
              </w:rPr>
            </w:pPr>
          </w:p>
          <w:p w14:paraId="67371D82" w14:textId="77777777" w:rsidR="00627F67" w:rsidRPr="0012280D" w:rsidRDefault="00627F67" w:rsidP="00A50C60">
            <w:pPr>
              <w:spacing w:line="360" w:lineRule="auto"/>
              <w:rPr>
                <w:color w:val="000000" w:themeColor="text1"/>
              </w:rPr>
            </w:pPr>
          </w:p>
          <w:p w14:paraId="4873F60B" w14:textId="77777777" w:rsidR="00627F67" w:rsidRPr="0012280D" w:rsidRDefault="00627F67" w:rsidP="00A50C60">
            <w:pPr>
              <w:spacing w:line="360" w:lineRule="auto"/>
              <w:rPr>
                <w:color w:val="000000" w:themeColor="text1"/>
              </w:rPr>
            </w:pPr>
          </w:p>
          <w:p w14:paraId="23B2DA77" w14:textId="5CAD96EC" w:rsidR="00627F67" w:rsidRPr="0012280D" w:rsidRDefault="00627F67" w:rsidP="00A50C60">
            <w:pPr>
              <w:spacing w:line="360" w:lineRule="auto"/>
              <w:rPr>
                <w:color w:val="000000" w:themeColor="text1"/>
              </w:rPr>
            </w:pPr>
          </w:p>
          <w:p w14:paraId="154CCEEA" w14:textId="7B1AE2A5" w:rsidR="00697C9A" w:rsidRPr="0012280D" w:rsidRDefault="00697C9A" w:rsidP="00A50C60">
            <w:pPr>
              <w:spacing w:line="360" w:lineRule="auto"/>
              <w:rPr>
                <w:color w:val="000000" w:themeColor="text1"/>
              </w:rPr>
            </w:pPr>
          </w:p>
          <w:p w14:paraId="5175C322" w14:textId="77777777" w:rsidR="00697C9A" w:rsidRPr="0012280D" w:rsidRDefault="00697C9A" w:rsidP="00A50C60">
            <w:pPr>
              <w:spacing w:line="360" w:lineRule="auto"/>
              <w:rPr>
                <w:color w:val="000000" w:themeColor="text1"/>
              </w:rPr>
            </w:pPr>
          </w:p>
          <w:p w14:paraId="1F73D23C" w14:textId="77777777" w:rsidR="00627F67" w:rsidRPr="0012280D" w:rsidRDefault="00627F67" w:rsidP="00A50C60">
            <w:pPr>
              <w:spacing w:line="360" w:lineRule="auto"/>
              <w:rPr>
                <w:color w:val="000000" w:themeColor="text1"/>
              </w:rPr>
            </w:pPr>
          </w:p>
          <w:p w14:paraId="39551AD1" w14:textId="77777777" w:rsidR="00627F67" w:rsidRDefault="00627F67" w:rsidP="00A50C60">
            <w:pPr>
              <w:spacing w:line="360" w:lineRule="auto"/>
              <w:rPr>
                <w:color w:val="000000" w:themeColor="text1"/>
              </w:rPr>
            </w:pPr>
          </w:p>
          <w:p w14:paraId="3413E3BD" w14:textId="77777777" w:rsidR="00BC2EC7" w:rsidRPr="0012280D" w:rsidRDefault="00BC2EC7" w:rsidP="00A50C60">
            <w:pPr>
              <w:spacing w:line="360" w:lineRule="auto"/>
              <w:rPr>
                <w:color w:val="000000" w:themeColor="text1"/>
              </w:rPr>
            </w:pPr>
          </w:p>
          <w:p w14:paraId="10F2A7A9" w14:textId="77777777" w:rsidR="00627F67" w:rsidRPr="0012280D" w:rsidRDefault="00627F67" w:rsidP="00A50C60">
            <w:pPr>
              <w:spacing w:line="360" w:lineRule="auto"/>
              <w:rPr>
                <w:color w:val="000000" w:themeColor="text1"/>
              </w:rPr>
            </w:pPr>
          </w:p>
          <w:p w14:paraId="2856B955" w14:textId="77777777" w:rsidR="00627F67" w:rsidRPr="0012280D" w:rsidRDefault="00627F67" w:rsidP="00A50C60">
            <w:pPr>
              <w:spacing w:line="360" w:lineRule="auto"/>
              <w:rPr>
                <w:color w:val="000000" w:themeColor="text1"/>
              </w:rPr>
            </w:pPr>
          </w:p>
          <w:p w14:paraId="2210CB32" w14:textId="4E54605A" w:rsidR="00627F67" w:rsidRDefault="00627F67" w:rsidP="00A50C60">
            <w:pPr>
              <w:spacing w:line="360" w:lineRule="auto"/>
              <w:rPr>
                <w:color w:val="000000" w:themeColor="text1"/>
              </w:rPr>
            </w:pPr>
          </w:p>
          <w:p w14:paraId="4A4A76F4" w14:textId="77777777" w:rsidR="00D83924" w:rsidRDefault="00D83924" w:rsidP="00627F67">
            <w:pPr>
              <w:spacing w:after="200"/>
              <w:jc w:val="center"/>
              <w:rPr>
                <w:rFonts w:ascii="Calibri" w:hAnsi="Calibri"/>
                <w:b/>
                <w:bCs/>
                <w:color w:val="000000" w:themeColor="text1"/>
                <w:position w:val="8"/>
                <w:sz w:val="22"/>
                <w:szCs w:val="22"/>
              </w:rPr>
            </w:pPr>
          </w:p>
          <w:p w14:paraId="2BD96DCE" w14:textId="77777777" w:rsidR="00D83924" w:rsidRDefault="00D83924" w:rsidP="00627F67">
            <w:pPr>
              <w:spacing w:after="200"/>
              <w:jc w:val="center"/>
              <w:rPr>
                <w:rFonts w:ascii="Calibri" w:hAnsi="Calibri"/>
                <w:b/>
                <w:bCs/>
                <w:color w:val="000000" w:themeColor="text1"/>
                <w:position w:val="8"/>
                <w:sz w:val="22"/>
                <w:szCs w:val="22"/>
              </w:rPr>
            </w:pPr>
          </w:p>
          <w:p w14:paraId="1EA5F4C1" w14:textId="51CB4A17" w:rsidR="00627F67" w:rsidRPr="00D83924" w:rsidRDefault="00627F67" w:rsidP="00627F67">
            <w:pPr>
              <w:spacing w:after="200"/>
              <w:jc w:val="center"/>
              <w:rPr>
                <w:b/>
                <w:bCs/>
                <w:color w:val="000000" w:themeColor="text1"/>
                <w:position w:val="8"/>
                <w:sz w:val="22"/>
                <w:szCs w:val="22"/>
              </w:rPr>
            </w:pPr>
            <w:r w:rsidRPr="00D83924">
              <w:rPr>
                <w:b/>
                <w:bCs/>
                <w:color w:val="000000" w:themeColor="text1"/>
                <w:position w:val="8"/>
                <w:sz w:val="22"/>
                <w:szCs w:val="22"/>
              </w:rPr>
              <w:lastRenderedPageBreak/>
              <w:t>University of Technology and Applied Sciences</w:t>
            </w:r>
          </w:p>
          <w:p w14:paraId="5FAB5A4A" w14:textId="71139368" w:rsidR="00627F67" w:rsidRPr="00D83924" w:rsidRDefault="00627F67" w:rsidP="007B70F2">
            <w:pPr>
              <w:spacing w:after="200"/>
              <w:jc w:val="center"/>
              <w:rPr>
                <w:rFonts w:eastAsia="Calibri"/>
                <w:b/>
                <w:bCs/>
                <w:color w:val="000000" w:themeColor="text1"/>
                <w:sz w:val="22"/>
                <w:szCs w:val="22"/>
              </w:rPr>
            </w:pPr>
            <w:r w:rsidRPr="00D83924">
              <w:rPr>
                <w:rFonts w:eastAsia="Calibri"/>
                <w:b/>
                <w:bCs/>
                <w:color w:val="000000" w:themeColor="text1"/>
                <w:sz w:val="22"/>
                <w:szCs w:val="22"/>
              </w:rPr>
              <w:t xml:space="preserve">Level 2, </w:t>
            </w:r>
            <w:r w:rsidR="007B70F2" w:rsidRPr="00D83924">
              <w:rPr>
                <w:rFonts w:eastAsia="Calibri"/>
                <w:b/>
                <w:bCs/>
                <w:color w:val="000000" w:themeColor="text1"/>
                <w:sz w:val="22"/>
                <w:szCs w:val="22"/>
              </w:rPr>
              <w:t>M</w:t>
            </w:r>
            <w:r w:rsidR="00D83924">
              <w:rPr>
                <w:rFonts w:eastAsia="Calibri"/>
                <w:b/>
                <w:bCs/>
                <w:color w:val="000000" w:themeColor="text1"/>
                <w:sz w:val="22"/>
                <w:szCs w:val="22"/>
              </w:rPr>
              <w:t xml:space="preserve">idterm </w:t>
            </w:r>
            <w:r w:rsidR="007B70F2" w:rsidRPr="00D83924">
              <w:rPr>
                <w:rFonts w:eastAsia="Calibri"/>
                <w:b/>
                <w:bCs/>
                <w:color w:val="000000" w:themeColor="text1"/>
                <w:sz w:val="22"/>
                <w:szCs w:val="22"/>
              </w:rPr>
              <w:t>E</w:t>
            </w:r>
            <w:r w:rsidR="00D83924">
              <w:rPr>
                <w:rFonts w:eastAsia="Calibri"/>
                <w:b/>
                <w:bCs/>
                <w:color w:val="000000" w:themeColor="text1"/>
                <w:sz w:val="22"/>
                <w:szCs w:val="22"/>
              </w:rPr>
              <w:t>xam</w:t>
            </w:r>
            <w:r w:rsidRPr="00D83924">
              <w:rPr>
                <w:rFonts w:eastAsia="Calibri"/>
                <w:b/>
                <w:bCs/>
                <w:color w:val="000000" w:themeColor="text1"/>
                <w:sz w:val="22"/>
                <w:szCs w:val="22"/>
              </w:rPr>
              <w:t xml:space="preserve">, </w:t>
            </w:r>
            <w:r w:rsidR="006A54DC" w:rsidRPr="00D83924">
              <w:rPr>
                <w:rFonts w:eastAsia="Calibri"/>
                <w:b/>
                <w:bCs/>
                <w:color w:val="000000" w:themeColor="text1"/>
                <w:sz w:val="22"/>
                <w:szCs w:val="22"/>
              </w:rPr>
              <w:t>Fall Semester 2022</w:t>
            </w:r>
            <w:r w:rsidRPr="00D83924">
              <w:rPr>
                <w:rFonts w:eastAsia="Calibri"/>
                <w:b/>
                <w:bCs/>
                <w:color w:val="000000" w:themeColor="text1"/>
                <w:sz w:val="22"/>
                <w:szCs w:val="22"/>
              </w:rPr>
              <w:t>-20</w:t>
            </w:r>
            <w:r w:rsidR="006A54DC" w:rsidRPr="00D83924">
              <w:rPr>
                <w:rFonts w:eastAsia="Calibri"/>
                <w:b/>
                <w:bCs/>
                <w:color w:val="000000" w:themeColor="text1"/>
                <w:sz w:val="22"/>
                <w:szCs w:val="22"/>
              </w:rPr>
              <w:t>23</w:t>
            </w:r>
          </w:p>
          <w:p w14:paraId="4BB3C257" w14:textId="77777777" w:rsidR="00627F67" w:rsidRPr="00D83924" w:rsidRDefault="00627F67" w:rsidP="00627F67">
            <w:pPr>
              <w:spacing w:after="120"/>
              <w:ind w:left="360" w:right="-424" w:hanging="360"/>
              <w:rPr>
                <w:rFonts w:eastAsia="Calibri"/>
                <w:b/>
                <w:bCs/>
                <w:color w:val="000000" w:themeColor="text1"/>
                <w:sz w:val="22"/>
                <w:szCs w:val="22"/>
              </w:rPr>
            </w:pPr>
            <w:r w:rsidRPr="00D83924">
              <w:rPr>
                <w:rFonts w:eastAsia="Calibri"/>
                <w:b/>
                <w:bCs/>
                <w:color w:val="000000" w:themeColor="text1"/>
                <w:sz w:val="22"/>
                <w:szCs w:val="22"/>
              </w:rPr>
              <w:t xml:space="preserve">Name: _________________________________________   Student ID: ________   </w:t>
            </w:r>
          </w:p>
          <w:p w14:paraId="4A336E4E" w14:textId="77777777" w:rsidR="00627F67" w:rsidRPr="0012280D" w:rsidRDefault="00627F67" w:rsidP="00627F67">
            <w:pPr>
              <w:spacing w:after="120"/>
              <w:ind w:left="360" w:right="-424" w:hanging="360"/>
              <w:rPr>
                <w:rFonts w:ascii="Calibri" w:eastAsia="Calibri" w:hAnsi="Calibri"/>
                <w:b/>
                <w:bCs/>
                <w:color w:val="000000" w:themeColor="text1"/>
                <w:sz w:val="22"/>
                <w:szCs w:val="22"/>
              </w:rPr>
            </w:pPr>
            <w:r w:rsidRPr="00D83924">
              <w:rPr>
                <w:rFonts w:eastAsia="Calibri"/>
                <w:b/>
                <w:bCs/>
                <w:color w:val="000000" w:themeColor="text1"/>
                <w:sz w:val="22"/>
                <w:szCs w:val="22"/>
              </w:rPr>
              <w:t>College: ________________________________________  Group: ___________</w:t>
            </w:r>
          </w:p>
          <w:p w14:paraId="321B72FD"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rPr>
            </w:pPr>
            <w:r w:rsidRPr="0012280D">
              <w:rPr>
                <w:rFonts w:ascii="Book Antiqua" w:eastAsia="Calibri" w:hAnsi="Book Antiqua" w:cs="Arial"/>
                <w:b/>
                <w:bCs/>
                <w:color w:val="000000" w:themeColor="text1"/>
                <w:sz w:val="22"/>
              </w:rPr>
              <w:t>Answer Sheet</w:t>
            </w:r>
          </w:p>
          <w:tbl>
            <w:tblPr>
              <w:tblpPr w:leftFromText="180" w:rightFromText="180" w:vertAnchor="text" w:tblpXSpec="center" w:tblpY="1"/>
              <w:tblOverlap w:val="never"/>
              <w:tblW w:w="8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3"/>
              <w:gridCol w:w="6585"/>
              <w:gridCol w:w="1233"/>
            </w:tblGrid>
            <w:tr w:rsidR="0012280D" w:rsidRPr="0012280D" w14:paraId="4979C0CB" w14:textId="77777777" w:rsidTr="00C30BAF">
              <w:trPr>
                <w:trHeight w:val="472"/>
              </w:trPr>
              <w:tc>
                <w:tcPr>
                  <w:tcW w:w="7488" w:type="dxa"/>
                  <w:gridSpan w:val="2"/>
                  <w:shd w:val="clear" w:color="auto" w:fill="BFBFBF"/>
                </w:tcPr>
                <w:p w14:paraId="621726C7"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rPr>
                  </w:pPr>
                  <w:r w:rsidRPr="0012280D">
                    <w:rPr>
                      <w:rFonts w:ascii="Book Antiqua" w:eastAsia="Calibri" w:hAnsi="Book Antiqua" w:cs="Arial"/>
                      <w:b/>
                      <w:bCs/>
                      <w:color w:val="000000" w:themeColor="text1"/>
                      <w:sz w:val="22"/>
                    </w:rPr>
                    <w:t>Reading</w:t>
                  </w:r>
                </w:p>
              </w:tc>
              <w:tc>
                <w:tcPr>
                  <w:tcW w:w="1233" w:type="dxa"/>
                  <w:tcBorders>
                    <w:bottom w:val="single" w:sz="4" w:space="0" w:color="auto"/>
                  </w:tcBorders>
                  <w:shd w:val="clear" w:color="auto" w:fill="BFBFBF"/>
                  <w:vAlign w:val="center"/>
                </w:tcPr>
                <w:p w14:paraId="2D379C73"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rPr>
                  </w:pPr>
                  <w:r w:rsidRPr="0012280D">
                    <w:rPr>
                      <w:rFonts w:ascii="Book Antiqua" w:eastAsia="Calibri" w:hAnsi="Book Antiqua" w:cs="Arial"/>
                      <w:b/>
                      <w:bCs/>
                      <w:color w:val="000000" w:themeColor="text1"/>
                      <w:sz w:val="22"/>
                    </w:rPr>
                    <w:t>Marks</w:t>
                  </w:r>
                </w:p>
              </w:tc>
            </w:tr>
            <w:tr w:rsidR="0012280D" w:rsidRPr="0012280D" w14:paraId="393E4577" w14:textId="77777777" w:rsidTr="00C30BAF">
              <w:trPr>
                <w:trHeight w:hRule="exact" w:val="357"/>
              </w:trPr>
              <w:tc>
                <w:tcPr>
                  <w:tcW w:w="903" w:type="dxa"/>
                  <w:shd w:val="clear" w:color="auto" w:fill="auto"/>
                  <w:vAlign w:val="center"/>
                </w:tcPr>
                <w:p w14:paraId="5EE5FD7E"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w:t>
                  </w:r>
                </w:p>
              </w:tc>
              <w:tc>
                <w:tcPr>
                  <w:tcW w:w="6585" w:type="dxa"/>
                  <w:shd w:val="clear" w:color="auto" w:fill="auto"/>
                  <w:vAlign w:val="center"/>
                </w:tcPr>
                <w:p w14:paraId="383AAB22"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3DC40175"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2378B1A2"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68435C4E"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7B390EF9"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57006336"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44EAF917"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val="restart"/>
                  <w:tcBorders>
                    <w:bottom w:val="nil"/>
                  </w:tcBorders>
                  <w:vAlign w:val="center"/>
                </w:tcPr>
                <w:p w14:paraId="0562C578" w14:textId="77777777" w:rsidR="00627F67" w:rsidRPr="0012280D" w:rsidRDefault="00627F67" w:rsidP="00627F67">
                  <w:pPr>
                    <w:spacing w:after="200" w:line="276" w:lineRule="auto"/>
                    <w:jc w:val="right"/>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/10</w:t>
                  </w:r>
                </w:p>
              </w:tc>
            </w:tr>
            <w:tr w:rsidR="0012280D" w:rsidRPr="0012280D" w14:paraId="4939AAD9" w14:textId="77777777" w:rsidTr="00C30BAF">
              <w:trPr>
                <w:trHeight w:hRule="exact" w:val="357"/>
              </w:trPr>
              <w:tc>
                <w:tcPr>
                  <w:tcW w:w="903" w:type="dxa"/>
                  <w:shd w:val="clear" w:color="auto" w:fill="auto"/>
                  <w:vAlign w:val="center"/>
                </w:tcPr>
                <w:p w14:paraId="24FBBAE7"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2.</w:t>
                  </w:r>
                </w:p>
              </w:tc>
              <w:tc>
                <w:tcPr>
                  <w:tcW w:w="6585" w:type="dxa"/>
                  <w:shd w:val="clear" w:color="auto" w:fill="auto"/>
                  <w:vAlign w:val="center"/>
                </w:tcPr>
                <w:p w14:paraId="683DED22"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2ABF1A8D"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006A6DF7"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p w14:paraId="0E094EF0"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tcPr>
                <w:p w14:paraId="1625F521"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7BD1B39E" w14:textId="77777777" w:rsidTr="00C30BAF">
              <w:trPr>
                <w:trHeight w:hRule="exact" w:val="357"/>
              </w:trPr>
              <w:tc>
                <w:tcPr>
                  <w:tcW w:w="903" w:type="dxa"/>
                  <w:shd w:val="clear" w:color="auto" w:fill="auto"/>
                  <w:vAlign w:val="center"/>
                </w:tcPr>
                <w:p w14:paraId="445C1D56"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3.</w:t>
                  </w:r>
                </w:p>
              </w:tc>
              <w:tc>
                <w:tcPr>
                  <w:tcW w:w="6585" w:type="dxa"/>
                  <w:shd w:val="clear" w:color="auto" w:fill="auto"/>
                  <w:vAlign w:val="center"/>
                </w:tcPr>
                <w:p w14:paraId="1CDE4DF3" w14:textId="77777777" w:rsidR="00627F67" w:rsidRPr="0012280D" w:rsidRDefault="00627F67" w:rsidP="00627F67">
                  <w:pPr>
                    <w:spacing w:after="200" w:line="276" w:lineRule="auto"/>
                    <w:rPr>
                      <w:rFonts w:ascii="Book Antiqua" w:eastAsia="Calibri" w:hAnsi="Book Antiqua" w:cs="Arial"/>
                      <w:bCs/>
                      <w:color w:val="000000" w:themeColor="text1"/>
                      <w:sz w:val="28"/>
                      <w:szCs w:val="28"/>
                    </w:rPr>
                  </w:pPr>
                </w:p>
                <w:p w14:paraId="176137B9" w14:textId="77777777" w:rsidR="00627F67" w:rsidRPr="0012280D" w:rsidRDefault="00627F67" w:rsidP="00627F67">
                  <w:pPr>
                    <w:spacing w:after="200" w:line="276" w:lineRule="auto"/>
                    <w:rPr>
                      <w:rFonts w:ascii="Book Antiqua" w:eastAsia="Calibri" w:hAnsi="Book Antiqua" w:cs="Arial"/>
                      <w:bCs/>
                      <w:color w:val="000000" w:themeColor="text1"/>
                      <w:sz w:val="28"/>
                      <w:szCs w:val="28"/>
                    </w:rPr>
                  </w:pPr>
                </w:p>
                <w:p w14:paraId="07A382E3" w14:textId="77777777" w:rsidR="00627F67" w:rsidRPr="0012280D" w:rsidRDefault="00627F67" w:rsidP="00627F67">
                  <w:pPr>
                    <w:spacing w:after="200" w:line="276" w:lineRule="auto"/>
                    <w:rPr>
                      <w:rFonts w:ascii="Book Antiqua" w:eastAsia="Calibri" w:hAnsi="Book Antiqua" w:cs="Arial"/>
                      <w:bCs/>
                      <w:color w:val="000000" w:themeColor="text1"/>
                      <w:sz w:val="28"/>
                      <w:szCs w:val="28"/>
                    </w:rPr>
                  </w:pPr>
                </w:p>
                <w:p w14:paraId="26E0E74D" w14:textId="77777777" w:rsidR="00627F67" w:rsidRPr="0012280D" w:rsidRDefault="00627F67" w:rsidP="00627F67">
                  <w:pPr>
                    <w:spacing w:after="200" w:line="276" w:lineRule="auto"/>
                    <w:rPr>
                      <w:rFonts w:ascii="Book Antiqua" w:eastAsia="Calibri" w:hAnsi="Book Antiqua" w:cs="Arial"/>
                      <w:bCs/>
                      <w:color w:val="000000" w:themeColor="text1"/>
                      <w:sz w:val="28"/>
                      <w:szCs w:val="28"/>
                    </w:rPr>
                  </w:pPr>
                </w:p>
              </w:tc>
              <w:tc>
                <w:tcPr>
                  <w:tcW w:w="1233" w:type="dxa"/>
                  <w:vMerge/>
                  <w:tcBorders>
                    <w:bottom w:val="nil"/>
                  </w:tcBorders>
                </w:tcPr>
                <w:p w14:paraId="1D164E97" w14:textId="77777777" w:rsidR="00627F67" w:rsidRPr="0012280D" w:rsidRDefault="00627F67" w:rsidP="00627F67">
                  <w:pPr>
                    <w:spacing w:after="200" w:line="276" w:lineRule="auto"/>
                    <w:jc w:val="center"/>
                    <w:rPr>
                      <w:rFonts w:ascii="Book Antiqua" w:eastAsia="Calibri" w:hAnsi="Book Antiqua" w:cs="Arial"/>
                      <w:bCs/>
                      <w:color w:val="000000" w:themeColor="text1"/>
                      <w:sz w:val="28"/>
                      <w:szCs w:val="28"/>
                    </w:rPr>
                  </w:pPr>
                </w:p>
              </w:tc>
            </w:tr>
            <w:tr w:rsidR="0012280D" w:rsidRPr="0012280D" w14:paraId="119DB6A2" w14:textId="77777777" w:rsidTr="00C30BAF">
              <w:trPr>
                <w:trHeight w:hRule="exact" w:val="357"/>
              </w:trPr>
              <w:tc>
                <w:tcPr>
                  <w:tcW w:w="903" w:type="dxa"/>
                  <w:shd w:val="clear" w:color="auto" w:fill="auto"/>
                  <w:vAlign w:val="center"/>
                </w:tcPr>
                <w:p w14:paraId="36E4C084"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4.</w:t>
                  </w:r>
                </w:p>
              </w:tc>
              <w:tc>
                <w:tcPr>
                  <w:tcW w:w="6585" w:type="dxa"/>
                  <w:shd w:val="clear" w:color="auto" w:fill="auto"/>
                  <w:vAlign w:val="center"/>
                </w:tcPr>
                <w:p w14:paraId="00BA5535"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tcPr>
                <w:p w14:paraId="07639026"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3497F22F" w14:textId="77777777" w:rsidTr="00C30BAF">
              <w:trPr>
                <w:trHeight w:hRule="exact" w:val="357"/>
              </w:trPr>
              <w:tc>
                <w:tcPr>
                  <w:tcW w:w="903" w:type="dxa"/>
                  <w:shd w:val="clear" w:color="auto" w:fill="auto"/>
                  <w:vAlign w:val="center"/>
                </w:tcPr>
                <w:p w14:paraId="6A742600"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5.</w:t>
                  </w:r>
                </w:p>
              </w:tc>
              <w:tc>
                <w:tcPr>
                  <w:tcW w:w="6585" w:type="dxa"/>
                  <w:shd w:val="clear" w:color="auto" w:fill="auto"/>
                  <w:vAlign w:val="center"/>
                </w:tcPr>
                <w:p w14:paraId="04E2B897"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tcPr>
                <w:p w14:paraId="08D027EA"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6DD80037" w14:textId="77777777" w:rsidTr="00C30BAF">
              <w:trPr>
                <w:trHeight w:hRule="exact" w:val="357"/>
              </w:trPr>
              <w:tc>
                <w:tcPr>
                  <w:tcW w:w="903" w:type="dxa"/>
                  <w:shd w:val="clear" w:color="auto" w:fill="auto"/>
                  <w:vAlign w:val="center"/>
                </w:tcPr>
                <w:p w14:paraId="4432B510"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6.</w:t>
                  </w:r>
                </w:p>
              </w:tc>
              <w:tc>
                <w:tcPr>
                  <w:tcW w:w="6585" w:type="dxa"/>
                  <w:shd w:val="clear" w:color="auto" w:fill="auto"/>
                  <w:vAlign w:val="center"/>
                </w:tcPr>
                <w:p w14:paraId="6859054C"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tcPr>
                <w:p w14:paraId="3A2D1053"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436225E9" w14:textId="77777777" w:rsidTr="00C30BAF">
              <w:trPr>
                <w:trHeight w:hRule="exact" w:val="357"/>
              </w:trPr>
              <w:tc>
                <w:tcPr>
                  <w:tcW w:w="903" w:type="dxa"/>
                  <w:shd w:val="clear" w:color="auto" w:fill="auto"/>
                  <w:vAlign w:val="center"/>
                </w:tcPr>
                <w:p w14:paraId="128D2370"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7.</w:t>
                  </w:r>
                </w:p>
              </w:tc>
              <w:tc>
                <w:tcPr>
                  <w:tcW w:w="6585" w:type="dxa"/>
                  <w:shd w:val="clear" w:color="auto" w:fill="auto"/>
                  <w:vAlign w:val="center"/>
                </w:tcPr>
                <w:p w14:paraId="4B953111"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tcPr>
                <w:p w14:paraId="3588278D"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5D842305" w14:textId="77777777" w:rsidTr="00C30BAF">
              <w:trPr>
                <w:trHeight w:hRule="exact" w:val="357"/>
              </w:trPr>
              <w:tc>
                <w:tcPr>
                  <w:tcW w:w="903" w:type="dxa"/>
                  <w:shd w:val="clear" w:color="auto" w:fill="auto"/>
                  <w:vAlign w:val="center"/>
                </w:tcPr>
                <w:p w14:paraId="275545BF"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8.</w:t>
                  </w:r>
                </w:p>
              </w:tc>
              <w:tc>
                <w:tcPr>
                  <w:tcW w:w="6585" w:type="dxa"/>
                  <w:shd w:val="clear" w:color="auto" w:fill="auto"/>
                  <w:vAlign w:val="center"/>
                </w:tcPr>
                <w:p w14:paraId="0D616BA9"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tcPr>
                <w:p w14:paraId="6D6BD981"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1D04B919" w14:textId="77777777" w:rsidTr="00C30BAF">
              <w:trPr>
                <w:trHeight w:hRule="exact" w:val="357"/>
              </w:trPr>
              <w:tc>
                <w:tcPr>
                  <w:tcW w:w="903" w:type="dxa"/>
                  <w:shd w:val="clear" w:color="auto" w:fill="auto"/>
                  <w:vAlign w:val="center"/>
                </w:tcPr>
                <w:p w14:paraId="31406C15"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9.</w:t>
                  </w:r>
                </w:p>
              </w:tc>
              <w:tc>
                <w:tcPr>
                  <w:tcW w:w="6585" w:type="dxa"/>
                  <w:shd w:val="clear" w:color="auto" w:fill="auto"/>
                  <w:vAlign w:val="center"/>
                </w:tcPr>
                <w:p w14:paraId="0F7F1F60"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tcPr>
                <w:p w14:paraId="1AE34CC4"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4983DD0B" w14:textId="77777777" w:rsidTr="00C30BAF">
              <w:trPr>
                <w:trHeight w:hRule="exact" w:val="357"/>
              </w:trPr>
              <w:tc>
                <w:tcPr>
                  <w:tcW w:w="903" w:type="dxa"/>
                  <w:tcBorders>
                    <w:bottom w:val="single" w:sz="12" w:space="0" w:color="auto"/>
                  </w:tcBorders>
                  <w:shd w:val="clear" w:color="auto" w:fill="auto"/>
                  <w:vAlign w:val="center"/>
                </w:tcPr>
                <w:p w14:paraId="593DA8E8"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10.</w:t>
                  </w:r>
                </w:p>
              </w:tc>
              <w:tc>
                <w:tcPr>
                  <w:tcW w:w="6585" w:type="dxa"/>
                  <w:tcBorders>
                    <w:bottom w:val="single" w:sz="12" w:space="0" w:color="auto"/>
                  </w:tcBorders>
                  <w:shd w:val="clear" w:color="auto" w:fill="auto"/>
                  <w:vAlign w:val="center"/>
                </w:tcPr>
                <w:p w14:paraId="2D85A84B"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single" w:sz="12" w:space="0" w:color="auto"/>
                  </w:tcBorders>
                </w:tcPr>
                <w:p w14:paraId="7B96212E"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2EE6D629" w14:textId="77777777" w:rsidTr="00C30BAF">
              <w:trPr>
                <w:trHeight w:hRule="exact" w:val="357"/>
              </w:trPr>
              <w:tc>
                <w:tcPr>
                  <w:tcW w:w="903" w:type="dxa"/>
                  <w:tcBorders>
                    <w:top w:val="single" w:sz="12" w:space="0" w:color="auto"/>
                  </w:tcBorders>
                  <w:shd w:val="clear" w:color="auto" w:fill="auto"/>
                  <w:vAlign w:val="center"/>
                </w:tcPr>
                <w:p w14:paraId="62C3C83C"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11.</w:t>
                  </w:r>
                </w:p>
              </w:tc>
              <w:tc>
                <w:tcPr>
                  <w:tcW w:w="6585" w:type="dxa"/>
                  <w:tcBorders>
                    <w:top w:val="single" w:sz="12" w:space="0" w:color="auto"/>
                  </w:tcBorders>
                  <w:shd w:val="clear" w:color="auto" w:fill="FFFFFF"/>
                  <w:vAlign w:val="center"/>
                </w:tcPr>
                <w:p w14:paraId="0BE58C74"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val="restart"/>
                  <w:tcBorders>
                    <w:top w:val="single" w:sz="12" w:space="0" w:color="auto"/>
                    <w:bottom w:val="nil"/>
                  </w:tcBorders>
                  <w:shd w:val="clear" w:color="auto" w:fill="FFFFFF"/>
                </w:tcPr>
                <w:p w14:paraId="0049EBC7"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6C4BB495" w14:textId="77777777" w:rsidTr="00C30BAF">
              <w:trPr>
                <w:trHeight w:hRule="exact" w:val="357"/>
              </w:trPr>
              <w:tc>
                <w:tcPr>
                  <w:tcW w:w="903" w:type="dxa"/>
                  <w:shd w:val="clear" w:color="auto" w:fill="auto"/>
                  <w:vAlign w:val="center"/>
                </w:tcPr>
                <w:p w14:paraId="68B2A475"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12.</w:t>
                  </w:r>
                </w:p>
              </w:tc>
              <w:tc>
                <w:tcPr>
                  <w:tcW w:w="6585" w:type="dxa"/>
                  <w:shd w:val="clear" w:color="auto" w:fill="FFFFFF"/>
                  <w:vAlign w:val="center"/>
                </w:tcPr>
                <w:p w14:paraId="285C0242"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shd w:val="clear" w:color="auto" w:fill="FFFFFF"/>
                </w:tcPr>
                <w:p w14:paraId="6CCF6B13"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50D7594A" w14:textId="77777777" w:rsidTr="00C30BAF">
              <w:trPr>
                <w:trHeight w:hRule="exact" w:val="357"/>
              </w:trPr>
              <w:tc>
                <w:tcPr>
                  <w:tcW w:w="903" w:type="dxa"/>
                  <w:shd w:val="clear" w:color="auto" w:fill="auto"/>
                  <w:vAlign w:val="center"/>
                </w:tcPr>
                <w:p w14:paraId="2F5B9B8F"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13.</w:t>
                  </w:r>
                </w:p>
              </w:tc>
              <w:tc>
                <w:tcPr>
                  <w:tcW w:w="6585" w:type="dxa"/>
                  <w:shd w:val="clear" w:color="auto" w:fill="FFFFFF"/>
                  <w:vAlign w:val="center"/>
                </w:tcPr>
                <w:p w14:paraId="686B9849"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shd w:val="clear" w:color="auto" w:fill="FFFFFF"/>
                </w:tcPr>
                <w:p w14:paraId="02BE1279"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73E0A13C" w14:textId="77777777" w:rsidTr="00C30BAF">
              <w:trPr>
                <w:trHeight w:hRule="exact" w:val="357"/>
              </w:trPr>
              <w:tc>
                <w:tcPr>
                  <w:tcW w:w="903" w:type="dxa"/>
                  <w:tcBorders>
                    <w:bottom w:val="single" w:sz="4" w:space="0" w:color="auto"/>
                  </w:tcBorders>
                  <w:shd w:val="clear" w:color="auto" w:fill="auto"/>
                  <w:vAlign w:val="center"/>
                </w:tcPr>
                <w:p w14:paraId="7089419A"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14.</w:t>
                  </w:r>
                </w:p>
              </w:tc>
              <w:tc>
                <w:tcPr>
                  <w:tcW w:w="6585" w:type="dxa"/>
                  <w:tcBorders>
                    <w:bottom w:val="single" w:sz="4" w:space="0" w:color="auto"/>
                  </w:tcBorders>
                  <w:shd w:val="clear" w:color="auto" w:fill="FFFFFF"/>
                  <w:vAlign w:val="center"/>
                </w:tcPr>
                <w:p w14:paraId="5CA699FE"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shd w:val="clear" w:color="auto" w:fill="FFFFFF"/>
                </w:tcPr>
                <w:p w14:paraId="7E6E9896"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6E66D556" w14:textId="77777777" w:rsidTr="00C30BAF">
              <w:trPr>
                <w:trHeight w:hRule="exact" w:val="357"/>
              </w:trPr>
              <w:tc>
                <w:tcPr>
                  <w:tcW w:w="903" w:type="dxa"/>
                  <w:tcBorders>
                    <w:bottom w:val="single" w:sz="4" w:space="0" w:color="auto"/>
                  </w:tcBorders>
                  <w:shd w:val="clear" w:color="auto" w:fill="auto"/>
                  <w:vAlign w:val="center"/>
                </w:tcPr>
                <w:p w14:paraId="0B96669F"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15.</w:t>
                  </w:r>
                </w:p>
              </w:tc>
              <w:tc>
                <w:tcPr>
                  <w:tcW w:w="6585" w:type="dxa"/>
                  <w:tcBorders>
                    <w:bottom w:val="single" w:sz="4" w:space="0" w:color="auto"/>
                  </w:tcBorders>
                  <w:shd w:val="clear" w:color="auto" w:fill="FFFFFF"/>
                  <w:vAlign w:val="center"/>
                </w:tcPr>
                <w:p w14:paraId="23EBA3ED"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tcBorders>
                    <w:bottom w:val="nil"/>
                  </w:tcBorders>
                  <w:shd w:val="clear" w:color="auto" w:fill="FFFFFF"/>
                </w:tcPr>
                <w:p w14:paraId="21FC7D7C"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p>
              </w:tc>
            </w:tr>
            <w:tr w:rsidR="0012280D" w:rsidRPr="0012280D" w14:paraId="77AD2958" w14:textId="77777777" w:rsidTr="00C30BAF">
              <w:trPr>
                <w:trHeight w:hRule="exact" w:val="357"/>
              </w:trPr>
              <w:tc>
                <w:tcPr>
                  <w:tcW w:w="903" w:type="dxa"/>
                  <w:tcBorders>
                    <w:top w:val="single" w:sz="4" w:space="0" w:color="auto"/>
                  </w:tcBorders>
                  <w:shd w:val="clear" w:color="auto" w:fill="auto"/>
                  <w:vAlign w:val="center"/>
                </w:tcPr>
                <w:p w14:paraId="7A133588"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16.</w:t>
                  </w:r>
                </w:p>
              </w:tc>
              <w:tc>
                <w:tcPr>
                  <w:tcW w:w="6585" w:type="dxa"/>
                  <w:tcBorders>
                    <w:top w:val="single" w:sz="4" w:space="0" w:color="auto"/>
                  </w:tcBorders>
                  <w:shd w:val="clear" w:color="auto" w:fill="FFFFFF"/>
                  <w:vAlign w:val="center"/>
                </w:tcPr>
                <w:p w14:paraId="4DF994D2"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val="restart"/>
                  <w:tcBorders>
                    <w:top w:val="nil"/>
                  </w:tcBorders>
                  <w:shd w:val="clear" w:color="auto" w:fill="FFFFFF"/>
                  <w:vAlign w:val="center"/>
                </w:tcPr>
                <w:p w14:paraId="7ACF2436" w14:textId="77777777" w:rsidR="00627F67" w:rsidRPr="0012280D" w:rsidRDefault="00627F67" w:rsidP="00627F67">
                  <w:pPr>
                    <w:spacing w:after="200" w:line="276" w:lineRule="auto"/>
                    <w:jc w:val="right"/>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/15</w:t>
                  </w:r>
                </w:p>
              </w:tc>
            </w:tr>
            <w:tr w:rsidR="0012280D" w:rsidRPr="0012280D" w14:paraId="2EB9DA44" w14:textId="77777777" w:rsidTr="00C30BAF">
              <w:trPr>
                <w:trHeight w:hRule="exact" w:val="357"/>
              </w:trPr>
              <w:tc>
                <w:tcPr>
                  <w:tcW w:w="903" w:type="dxa"/>
                  <w:shd w:val="clear" w:color="auto" w:fill="auto"/>
                  <w:vAlign w:val="center"/>
                </w:tcPr>
                <w:p w14:paraId="49180D61"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17.</w:t>
                  </w:r>
                </w:p>
              </w:tc>
              <w:tc>
                <w:tcPr>
                  <w:tcW w:w="6585" w:type="dxa"/>
                  <w:shd w:val="clear" w:color="auto" w:fill="FFFFFF"/>
                  <w:vAlign w:val="center"/>
                </w:tcPr>
                <w:p w14:paraId="3AC6182F"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5C9A83A9"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6628FE2A" w14:textId="77777777" w:rsidTr="00C30BAF">
              <w:trPr>
                <w:trHeight w:hRule="exact" w:val="357"/>
              </w:trPr>
              <w:tc>
                <w:tcPr>
                  <w:tcW w:w="903" w:type="dxa"/>
                  <w:shd w:val="clear" w:color="auto" w:fill="auto"/>
                  <w:vAlign w:val="center"/>
                </w:tcPr>
                <w:p w14:paraId="2AF71D73"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18.</w:t>
                  </w:r>
                </w:p>
              </w:tc>
              <w:tc>
                <w:tcPr>
                  <w:tcW w:w="6585" w:type="dxa"/>
                  <w:shd w:val="clear" w:color="auto" w:fill="FFFFFF"/>
                  <w:vAlign w:val="center"/>
                </w:tcPr>
                <w:p w14:paraId="653187D6"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38350C63"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05FDB6B9" w14:textId="77777777" w:rsidTr="00C30BAF">
              <w:trPr>
                <w:trHeight w:hRule="exact" w:val="357"/>
              </w:trPr>
              <w:tc>
                <w:tcPr>
                  <w:tcW w:w="903" w:type="dxa"/>
                  <w:shd w:val="clear" w:color="auto" w:fill="auto"/>
                  <w:vAlign w:val="center"/>
                </w:tcPr>
                <w:p w14:paraId="4DAB870B"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19.</w:t>
                  </w:r>
                </w:p>
              </w:tc>
              <w:tc>
                <w:tcPr>
                  <w:tcW w:w="6585" w:type="dxa"/>
                  <w:shd w:val="clear" w:color="auto" w:fill="FFFFFF"/>
                  <w:vAlign w:val="center"/>
                </w:tcPr>
                <w:p w14:paraId="48689F84"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70BC61B8"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0DAFF1FB" w14:textId="77777777" w:rsidTr="00C30BAF">
              <w:trPr>
                <w:trHeight w:hRule="exact" w:val="357"/>
              </w:trPr>
              <w:tc>
                <w:tcPr>
                  <w:tcW w:w="903" w:type="dxa"/>
                  <w:shd w:val="clear" w:color="auto" w:fill="auto"/>
                  <w:vAlign w:val="center"/>
                </w:tcPr>
                <w:p w14:paraId="715799D1"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20.</w:t>
                  </w:r>
                </w:p>
              </w:tc>
              <w:tc>
                <w:tcPr>
                  <w:tcW w:w="6585" w:type="dxa"/>
                  <w:shd w:val="clear" w:color="auto" w:fill="FFFFFF"/>
                  <w:vAlign w:val="center"/>
                </w:tcPr>
                <w:p w14:paraId="48B4D31F"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5C143130"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42C9013A" w14:textId="77777777" w:rsidTr="00C30BAF">
              <w:trPr>
                <w:trHeight w:hRule="exact" w:val="357"/>
              </w:trPr>
              <w:tc>
                <w:tcPr>
                  <w:tcW w:w="903" w:type="dxa"/>
                  <w:shd w:val="clear" w:color="auto" w:fill="auto"/>
                  <w:vAlign w:val="center"/>
                </w:tcPr>
                <w:p w14:paraId="31E2E11B"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21.</w:t>
                  </w:r>
                </w:p>
              </w:tc>
              <w:tc>
                <w:tcPr>
                  <w:tcW w:w="6585" w:type="dxa"/>
                  <w:shd w:val="clear" w:color="auto" w:fill="FFFFFF"/>
                  <w:vAlign w:val="center"/>
                </w:tcPr>
                <w:p w14:paraId="67E2A81E"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7D586288"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5CDD3623" w14:textId="77777777" w:rsidTr="00C30BAF">
              <w:trPr>
                <w:trHeight w:hRule="exact" w:val="357"/>
              </w:trPr>
              <w:tc>
                <w:tcPr>
                  <w:tcW w:w="903" w:type="dxa"/>
                  <w:shd w:val="clear" w:color="auto" w:fill="auto"/>
                  <w:vAlign w:val="center"/>
                </w:tcPr>
                <w:p w14:paraId="3440F7CC"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22.</w:t>
                  </w:r>
                </w:p>
              </w:tc>
              <w:tc>
                <w:tcPr>
                  <w:tcW w:w="6585" w:type="dxa"/>
                  <w:shd w:val="clear" w:color="auto" w:fill="FFFFFF"/>
                  <w:vAlign w:val="center"/>
                </w:tcPr>
                <w:p w14:paraId="3B6F0BE6"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2E2858A3"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194F4E38" w14:textId="77777777" w:rsidTr="00C30BAF">
              <w:trPr>
                <w:trHeight w:hRule="exact" w:val="357"/>
              </w:trPr>
              <w:tc>
                <w:tcPr>
                  <w:tcW w:w="903" w:type="dxa"/>
                  <w:shd w:val="clear" w:color="auto" w:fill="auto"/>
                  <w:vAlign w:val="center"/>
                </w:tcPr>
                <w:p w14:paraId="2D72BD26"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23.</w:t>
                  </w:r>
                </w:p>
              </w:tc>
              <w:tc>
                <w:tcPr>
                  <w:tcW w:w="6585" w:type="dxa"/>
                  <w:shd w:val="clear" w:color="auto" w:fill="FFFFFF"/>
                  <w:vAlign w:val="center"/>
                </w:tcPr>
                <w:p w14:paraId="25CF2BE1"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17D31EBF"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4D126A49" w14:textId="77777777" w:rsidTr="00C30BAF">
              <w:trPr>
                <w:trHeight w:hRule="exact" w:val="357"/>
              </w:trPr>
              <w:tc>
                <w:tcPr>
                  <w:tcW w:w="903" w:type="dxa"/>
                  <w:shd w:val="clear" w:color="auto" w:fill="auto"/>
                  <w:vAlign w:val="center"/>
                </w:tcPr>
                <w:p w14:paraId="1278831A"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24.</w:t>
                  </w:r>
                </w:p>
              </w:tc>
              <w:tc>
                <w:tcPr>
                  <w:tcW w:w="6585" w:type="dxa"/>
                  <w:shd w:val="clear" w:color="auto" w:fill="FFFFFF"/>
                  <w:vAlign w:val="center"/>
                </w:tcPr>
                <w:p w14:paraId="344A3E3C"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1F4249B5"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r w:rsidR="0012280D" w:rsidRPr="0012280D" w14:paraId="5818D3CB" w14:textId="77777777" w:rsidTr="00C30BAF">
              <w:trPr>
                <w:trHeight w:hRule="exact" w:val="357"/>
              </w:trPr>
              <w:tc>
                <w:tcPr>
                  <w:tcW w:w="903" w:type="dxa"/>
                  <w:shd w:val="clear" w:color="auto" w:fill="auto"/>
                  <w:vAlign w:val="center"/>
                </w:tcPr>
                <w:p w14:paraId="568461F0" w14:textId="77777777" w:rsidR="00627F67" w:rsidRPr="0012280D" w:rsidRDefault="00627F67" w:rsidP="00627F67">
                  <w:pPr>
                    <w:spacing w:after="200" w:line="276" w:lineRule="auto"/>
                    <w:jc w:val="center"/>
                    <w:rPr>
                      <w:rFonts w:ascii="Book Antiqua" w:eastAsia="Calibri" w:hAnsi="Book Antiqua" w:cs="Arial"/>
                      <w:b/>
                      <w:bCs/>
                      <w:color w:val="000000" w:themeColor="text1"/>
                      <w:sz w:val="28"/>
                      <w:szCs w:val="28"/>
                    </w:rPr>
                  </w:pPr>
                  <w:r w:rsidRPr="0012280D">
                    <w:rPr>
                      <w:rFonts w:ascii="Book Antiqua" w:eastAsia="Calibri" w:hAnsi="Book Antiqua" w:cs="Arial"/>
                      <w:b/>
                      <w:bCs/>
                      <w:color w:val="000000" w:themeColor="text1"/>
                      <w:sz w:val="28"/>
                      <w:szCs w:val="28"/>
                    </w:rPr>
                    <w:t>25.</w:t>
                  </w:r>
                </w:p>
              </w:tc>
              <w:tc>
                <w:tcPr>
                  <w:tcW w:w="6585" w:type="dxa"/>
                  <w:shd w:val="clear" w:color="auto" w:fill="FFFFFF"/>
                  <w:vAlign w:val="center"/>
                </w:tcPr>
                <w:p w14:paraId="2FAE11D9" w14:textId="77777777" w:rsidR="00627F67" w:rsidRPr="0012280D" w:rsidRDefault="00627F67" w:rsidP="00627F67">
                  <w:pPr>
                    <w:spacing w:after="200" w:line="276" w:lineRule="auto"/>
                    <w:rPr>
                      <w:rFonts w:ascii="Book Antiqua" w:eastAsia="Calibri" w:hAnsi="Book Antiqua" w:cs="Arial"/>
                      <w:b/>
                      <w:bCs/>
                      <w:color w:val="000000" w:themeColor="text1"/>
                      <w:sz w:val="28"/>
                      <w:szCs w:val="28"/>
                    </w:rPr>
                  </w:pPr>
                </w:p>
              </w:tc>
              <w:tc>
                <w:tcPr>
                  <w:tcW w:w="1233" w:type="dxa"/>
                  <w:vMerge/>
                  <w:shd w:val="clear" w:color="auto" w:fill="FFFFFF"/>
                </w:tcPr>
                <w:p w14:paraId="43EF8D9F"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r>
          </w:tbl>
          <w:p w14:paraId="537D7B3B" w14:textId="77777777" w:rsidR="00627F67" w:rsidRPr="0012280D" w:rsidRDefault="00627F67" w:rsidP="00D83924">
            <w:pPr>
              <w:spacing w:before="240" w:line="276" w:lineRule="auto"/>
              <w:jc w:val="center"/>
              <w:rPr>
                <w:rFonts w:ascii="Book Antiqua" w:eastAsia="Calibri" w:hAnsi="Book Antiqua" w:cs="Arial"/>
                <w:b/>
                <w:bCs/>
                <w:color w:val="000000" w:themeColor="text1"/>
                <w:sz w:val="16"/>
                <w:szCs w:val="16"/>
              </w:rPr>
            </w:pPr>
            <w:r w:rsidRPr="0012280D">
              <w:rPr>
                <w:rFonts w:ascii="Book Antiqua" w:eastAsia="Calibri" w:hAnsi="Book Antiqua" w:cs="Arial"/>
                <w:b/>
                <w:bCs/>
                <w:color w:val="000000" w:themeColor="text1"/>
                <w:sz w:val="16"/>
                <w:szCs w:val="16"/>
              </w:rPr>
              <w:t>For the Use of examiners only</w:t>
            </w:r>
          </w:p>
          <w:tbl>
            <w:tblPr>
              <w:tblStyle w:val="TableGrid"/>
              <w:tblW w:w="0" w:type="auto"/>
              <w:tblLook w:val="04A0" w:firstRow="1" w:lastRow="0" w:firstColumn="1" w:lastColumn="0" w:noHBand="0" w:noVBand="1"/>
            </w:tblPr>
            <w:tblGrid>
              <w:gridCol w:w="4524"/>
              <w:gridCol w:w="4536"/>
            </w:tblGrid>
            <w:tr w:rsidR="0012280D" w:rsidRPr="0012280D" w14:paraId="102AF010" w14:textId="77777777" w:rsidTr="00D71952">
              <w:trPr>
                <w:trHeight w:val="242"/>
              </w:trPr>
              <w:tc>
                <w:tcPr>
                  <w:tcW w:w="4788" w:type="dxa"/>
                </w:tcPr>
                <w:p w14:paraId="0FED69B8"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r w:rsidRPr="0012280D">
                    <w:rPr>
                      <w:rFonts w:ascii="Book Antiqua" w:eastAsia="Calibri" w:hAnsi="Book Antiqua" w:cs="Arial"/>
                      <w:b/>
                      <w:bCs/>
                      <w:color w:val="000000" w:themeColor="text1"/>
                      <w:sz w:val="22"/>
                      <w:szCs w:val="22"/>
                    </w:rPr>
                    <w:t xml:space="preserve">Total Mark </w:t>
                  </w:r>
                </w:p>
              </w:tc>
              <w:tc>
                <w:tcPr>
                  <w:tcW w:w="4788" w:type="dxa"/>
                </w:tcPr>
                <w:p w14:paraId="21FD5ECF"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r w:rsidRPr="0012280D">
                    <w:rPr>
                      <w:rFonts w:ascii="Book Antiqua" w:eastAsia="Calibri" w:hAnsi="Book Antiqua" w:cs="Arial"/>
                      <w:b/>
                      <w:bCs/>
                      <w:color w:val="000000" w:themeColor="text1"/>
                      <w:sz w:val="22"/>
                      <w:szCs w:val="22"/>
                    </w:rPr>
                    <w:t xml:space="preserve">Marker </w:t>
                  </w:r>
                </w:p>
              </w:tc>
            </w:tr>
            <w:tr w:rsidR="0012280D" w:rsidRPr="0012280D" w14:paraId="78CEE28A" w14:textId="77777777" w:rsidTr="00D71952">
              <w:trPr>
                <w:trHeight w:val="278"/>
              </w:trPr>
              <w:tc>
                <w:tcPr>
                  <w:tcW w:w="4788" w:type="dxa"/>
                </w:tcPr>
                <w:p w14:paraId="5A484684" w14:textId="77777777" w:rsidR="00627F67" w:rsidRPr="0012280D" w:rsidRDefault="00627F67" w:rsidP="00627F67">
                  <w:pPr>
                    <w:spacing w:after="200" w:line="276" w:lineRule="auto"/>
                    <w:jc w:val="center"/>
                    <w:rPr>
                      <w:rFonts w:ascii="Book Antiqua" w:eastAsia="Calibri" w:hAnsi="Book Antiqua" w:cs="Arial"/>
                      <w:b/>
                      <w:bCs/>
                      <w:color w:val="000000" w:themeColor="text1"/>
                      <w:sz w:val="22"/>
                      <w:szCs w:val="22"/>
                    </w:rPr>
                  </w:pPr>
                </w:p>
              </w:tc>
              <w:tc>
                <w:tcPr>
                  <w:tcW w:w="4788" w:type="dxa"/>
                </w:tcPr>
                <w:p w14:paraId="46BA6C05" w14:textId="77777777" w:rsidR="00627F67" w:rsidRPr="0012280D" w:rsidRDefault="00627F67" w:rsidP="00627F67">
                  <w:pPr>
                    <w:spacing w:after="200" w:line="276" w:lineRule="auto"/>
                    <w:rPr>
                      <w:rFonts w:ascii="Book Antiqua" w:eastAsia="Calibri" w:hAnsi="Book Antiqua" w:cs="Arial"/>
                      <w:b/>
                      <w:bCs/>
                      <w:color w:val="000000" w:themeColor="text1"/>
                      <w:sz w:val="22"/>
                      <w:szCs w:val="22"/>
                    </w:rPr>
                  </w:pPr>
                </w:p>
              </w:tc>
            </w:tr>
          </w:tbl>
          <w:p w14:paraId="12BFADC3" w14:textId="258718AB" w:rsidR="00A50C60" w:rsidRPr="0012280D" w:rsidRDefault="00A50C60" w:rsidP="00685EF4">
            <w:pPr>
              <w:rPr>
                <w:color w:val="000000" w:themeColor="text1"/>
              </w:rPr>
            </w:pPr>
          </w:p>
        </w:tc>
      </w:tr>
      <w:bookmarkEnd w:id="0"/>
    </w:tbl>
    <w:p w14:paraId="5D3FDD71" w14:textId="7CB9938A" w:rsidR="009400A6" w:rsidRPr="0012280D" w:rsidRDefault="00B80253" w:rsidP="00A50C60">
      <w:pPr>
        <w:rPr>
          <w:color w:val="000000" w:themeColor="text1"/>
        </w:rPr>
      </w:pPr>
    </w:p>
    <w:sectPr w:rsidR="009400A6" w:rsidRPr="0012280D" w:rsidSect="002B6FE7">
      <w:footerReference w:type="default" r:id="rId14"/>
      <w:pgSz w:w="12240" w:h="15840"/>
      <w:pgMar w:top="630" w:right="1440" w:bottom="1440" w:left="1440" w:header="288" w:footer="288"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E7121" w14:textId="77777777" w:rsidR="00974E6D" w:rsidRDefault="00974E6D" w:rsidP="003052E7">
      <w:r>
        <w:separator/>
      </w:r>
    </w:p>
  </w:endnote>
  <w:endnote w:type="continuationSeparator" w:id="0">
    <w:p w14:paraId="43C5BCEA" w14:textId="77777777" w:rsidR="00974E6D" w:rsidRDefault="00974E6D" w:rsidP="003052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DecoType Thuluth">
    <w:altName w:val="Times New Roman"/>
    <w:panose1 w:val="02010000000000000000"/>
    <w:charset w:val="B2"/>
    <w:family w:val="auto"/>
    <w:pitch w:val="variable"/>
    <w:sig w:usb0="00002001" w:usb1="80000000" w:usb2="00000008" w:usb3="00000000" w:csb0="00000040" w:csb1="00000000"/>
  </w:font>
  <w:font w:name="Palatino Linotype">
    <w:panose1 w:val="02040502050505030304"/>
    <w:charset w:val="00"/>
    <w:family w:val="roman"/>
    <w:pitch w:val="variable"/>
    <w:sig w:usb0="E0000287" w:usb1="4000001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ACB57" w14:textId="4E7187F9" w:rsidR="002B6FE7" w:rsidRDefault="002B6FE7" w:rsidP="002B6FE7">
    <w:pPr>
      <w:pStyle w:val="Footer"/>
    </w:pPr>
    <w:r w:rsidRPr="00CB6752">
      <w:rPr>
        <w:b/>
        <w:sz w:val="18"/>
        <w:szCs w:val="18"/>
      </w:rPr>
      <w:t>UTAS GFP-English_L</w:t>
    </w:r>
    <w:r>
      <w:rPr>
        <w:b/>
        <w:sz w:val="18"/>
        <w:szCs w:val="18"/>
      </w:rPr>
      <w:t>2</w:t>
    </w:r>
    <w:r w:rsidRPr="00CB6752">
      <w:rPr>
        <w:b/>
        <w:sz w:val="18"/>
        <w:szCs w:val="18"/>
      </w:rPr>
      <w:t xml:space="preserve"> </w:t>
    </w:r>
    <w:r>
      <w:rPr>
        <w:b/>
        <w:sz w:val="18"/>
        <w:szCs w:val="18"/>
      </w:rPr>
      <w:t>MTE _Fall Semester 2022-23</w:t>
    </w:r>
    <w:r w:rsidRPr="00CB6752">
      <w:rPr>
        <w:b/>
        <w:sz w:val="18"/>
        <w:szCs w:val="18"/>
      </w:rPr>
      <w:t>_</w:t>
    </w:r>
    <w:r>
      <w:rPr>
        <w:b/>
        <w:sz w:val="18"/>
        <w:szCs w:val="18"/>
      </w:rPr>
      <w:t>Reading</w:t>
    </w:r>
    <w:r>
      <w:rPr>
        <w:b/>
        <w:sz w:val="18"/>
        <w:szCs w:val="18"/>
      </w:rPr>
      <w:tab/>
    </w:r>
    <w:r w:rsidRPr="002B6FE7">
      <w:t xml:space="preserve"> </w:t>
    </w:r>
    <w:sdt>
      <w:sdtPr>
        <w:id w:val="31538285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D83924">
          <w:rPr>
            <w:noProof/>
          </w:rPr>
          <w:t>7</w:t>
        </w:r>
        <w:r>
          <w:rPr>
            <w:noProof/>
          </w:rPr>
          <w:fldChar w:fldCharType="end"/>
        </w:r>
      </w:sdtContent>
    </w:sdt>
  </w:p>
  <w:p w14:paraId="0AC28882" w14:textId="77777777" w:rsidR="002B6FE7" w:rsidRDefault="002B6FE7" w:rsidP="002B6FE7">
    <w:pPr>
      <w:pStyle w:val="Footer"/>
      <w:rPr>
        <w:b/>
        <w:sz w:val="18"/>
        <w:szCs w:val="18"/>
      </w:rPr>
    </w:pPr>
  </w:p>
  <w:p w14:paraId="0D611357" w14:textId="77777777" w:rsidR="003052E7" w:rsidRDefault="003052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27B1D" w14:textId="77777777" w:rsidR="00974E6D" w:rsidRDefault="00974E6D" w:rsidP="003052E7">
      <w:r>
        <w:separator/>
      </w:r>
    </w:p>
  </w:footnote>
  <w:footnote w:type="continuationSeparator" w:id="0">
    <w:p w14:paraId="05A02997" w14:textId="77777777" w:rsidR="00974E6D" w:rsidRDefault="00974E6D" w:rsidP="003052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20FFA"/>
    <w:multiLevelType w:val="hybridMultilevel"/>
    <w:tmpl w:val="31F868D8"/>
    <w:lvl w:ilvl="0" w:tplc="1174FA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26797C"/>
    <w:multiLevelType w:val="hybridMultilevel"/>
    <w:tmpl w:val="BF720B8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3512825">
    <w:abstractNumId w:val="1"/>
  </w:num>
  <w:num w:numId="2" w16cid:durableId="2081168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2C3B"/>
    <w:rsid w:val="000002BE"/>
    <w:rsid w:val="00001C7E"/>
    <w:rsid w:val="00003452"/>
    <w:rsid w:val="000061C7"/>
    <w:rsid w:val="00007B7E"/>
    <w:rsid w:val="0001723B"/>
    <w:rsid w:val="000329DE"/>
    <w:rsid w:val="0004634A"/>
    <w:rsid w:val="00051F61"/>
    <w:rsid w:val="0005619B"/>
    <w:rsid w:val="0006110C"/>
    <w:rsid w:val="00071633"/>
    <w:rsid w:val="0007576D"/>
    <w:rsid w:val="00092002"/>
    <w:rsid w:val="000953A0"/>
    <w:rsid w:val="000977D6"/>
    <w:rsid w:val="000B2AA1"/>
    <w:rsid w:val="000B3308"/>
    <w:rsid w:val="000C1E76"/>
    <w:rsid w:val="000C2381"/>
    <w:rsid w:val="000C4E4E"/>
    <w:rsid w:val="000E294A"/>
    <w:rsid w:val="000E6C31"/>
    <w:rsid w:val="000F4894"/>
    <w:rsid w:val="00102CA7"/>
    <w:rsid w:val="00104386"/>
    <w:rsid w:val="00110CDD"/>
    <w:rsid w:val="0012280D"/>
    <w:rsid w:val="00127016"/>
    <w:rsid w:val="001272F5"/>
    <w:rsid w:val="00135FC9"/>
    <w:rsid w:val="001413AB"/>
    <w:rsid w:val="001433AD"/>
    <w:rsid w:val="001632DD"/>
    <w:rsid w:val="001661DE"/>
    <w:rsid w:val="00171577"/>
    <w:rsid w:val="00172B10"/>
    <w:rsid w:val="00177F05"/>
    <w:rsid w:val="00191E78"/>
    <w:rsid w:val="001A48A6"/>
    <w:rsid w:val="001B18A3"/>
    <w:rsid w:val="001B3303"/>
    <w:rsid w:val="001B62AB"/>
    <w:rsid w:val="001C05D7"/>
    <w:rsid w:val="001C387A"/>
    <w:rsid w:val="001C7DF5"/>
    <w:rsid w:val="001D0CCC"/>
    <w:rsid w:val="001E61DD"/>
    <w:rsid w:val="001F06E1"/>
    <w:rsid w:val="001F2411"/>
    <w:rsid w:val="001F3935"/>
    <w:rsid w:val="001F654D"/>
    <w:rsid w:val="002017F0"/>
    <w:rsid w:val="00201E5B"/>
    <w:rsid w:val="00230983"/>
    <w:rsid w:val="00230D12"/>
    <w:rsid w:val="00232F08"/>
    <w:rsid w:val="00255E6A"/>
    <w:rsid w:val="00261D00"/>
    <w:rsid w:val="002752F0"/>
    <w:rsid w:val="00275DA0"/>
    <w:rsid w:val="00283F42"/>
    <w:rsid w:val="002A0304"/>
    <w:rsid w:val="002A5945"/>
    <w:rsid w:val="002B17AC"/>
    <w:rsid w:val="002B269B"/>
    <w:rsid w:val="002B6FE7"/>
    <w:rsid w:val="002C6E22"/>
    <w:rsid w:val="002D23E1"/>
    <w:rsid w:val="002D32A3"/>
    <w:rsid w:val="002F5077"/>
    <w:rsid w:val="002F596C"/>
    <w:rsid w:val="003052E7"/>
    <w:rsid w:val="003177AB"/>
    <w:rsid w:val="003211B8"/>
    <w:rsid w:val="00321E98"/>
    <w:rsid w:val="00347612"/>
    <w:rsid w:val="0036619A"/>
    <w:rsid w:val="003816D3"/>
    <w:rsid w:val="003968A9"/>
    <w:rsid w:val="003A2250"/>
    <w:rsid w:val="003A643A"/>
    <w:rsid w:val="003C0824"/>
    <w:rsid w:val="003C6E72"/>
    <w:rsid w:val="003E08FD"/>
    <w:rsid w:val="003E3D35"/>
    <w:rsid w:val="003F12F3"/>
    <w:rsid w:val="0041069F"/>
    <w:rsid w:val="00412AB9"/>
    <w:rsid w:val="0041638C"/>
    <w:rsid w:val="004177E2"/>
    <w:rsid w:val="00432D32"/>
    <w:rsid w:val="004349A4"/>
    <w:rsid w:val="0044629C"/>
    <w:rsid w:val="00491D22"/>
    <w:rsid w:val="004A6D6C"/>
    <w:rsid w:val="004B231A"/>
    <w:rsid w:val="004C2B66"/>
    <w:rsid w:val="004E337F"/>
    <w:rsid w:val="004F4D07"/>
    <w:rsid w:val="004F677D"/>
    <w:rsid w:val="00502D9D"/>
    <w:rsid w:val="00515711"/>
    <w:rsid w:val="00524C0D"/>
    <w:rsid w:val="00544654"/>
    <w:rsid w:val="00545FDC"/>
    <w:rsid w:val="00566DB9"/>
    <w:rsid w:val="005678D1"/>
    <w:rsid w:val="005770E1"/>
    <w:rsid w:val="00577BB9"/>
    <w:rsid w:val="00582BEB"/>
    <w:rsid w:val="00594FD2"/>
    <w:rsid w:val="00595313"/>
    <w:rsid w:val="005A012C"/>
    <w:rsid w:val="005A2056"/>
    <w:rsid w:val="005A60A1"/>
    <w:rsid w:val="005A7D0C"/>
    <w:rsid w:val="005C1D12"/>
    <w:rsid w:val="005D48DA"/>
    <w:rsid w:val="005E040B"/>
    <w:rsid w:val="005E21F9"/>
    <w:rsid w:val="0060155E"/>
    <w:rsid w:val="0060353C"/>
    <w:rsid w:val="006225AF"/>
    <w:rsid w:val="00627F67"/>
    <w:rsid w:val="00637B57"/>
    <w:rsid w:val="006434F2"/>
    <w:rsid w:val="00644FC4"/>
    <w:rsid w:val="006841E3"/>
    <w:rsid w:val="00687BCD"/>
    <w:rsid w:val="0069068C"/>
    <w:rsid w:val="00697C9A"/>
    <w:rsid w:val="006A2EC5"/>
    <w:rsid w:val="006A53E8"/>
    <w:rsid w:val="006A54DC"/>
    <w:rsid w:val="006B2C9D"/>
    <w:rsid w:val="006B7A19"/>
    <w:rsid w:val="006E0CF3"/>
    <w:rsid w:val="006E1108"/>
    <w:rsid w:val="006F2C3B"/>
    <w:rsid w:val="0070277D"/>
    <w:rsid w:val="00705157"/>
    <w:rsid w:val="00716131"/>
    <w:rsid w:val="00716AC7"/>
    <w:rsid w:val="0072096B"/>
    <w:rsid w:val="007441C1"/>
    <w:rsid w:val="00776CF5"/>
    <w:rsid w:val="00780BF3"/>
    <w:rsid w:val="0078168D"/>
    <w:rsid w:val="0079334C"/>
    <w:rsid w:val="007A0898"/>
    <w:rsid w:val="007B15F8"/>
    <w:rsid w:val="007B2825"/>
    <w:rsid w:val="007B52CC"/>
    <w:rsid w:val="007B70F2"/>
    <w:rsid w:val="007C2866"/>
    <w:rsid w:val="007C5963"/>
    <w:rsid w:val="007D1DB1"/>
    <w:rsid w:val="007D6D53"/>
    <w:rsid w:val="007E2F5B"/>
    <w:rsid w:val="007E4032"/>
    <w:rsid w:val="007F03AB"/>
    <w:rsid w:val="007F7397"/>
    <w:rsid w:val="008002FE"/>
    <w:rsid w:val="008062C3"/>
    <w:rsid w:val="008112D4"/>
    <w:rsid w:val="00824922"/>
    <w:rsid w:val="0082595E"/>
    <w:rsid w:val="00836973"/>
    <w:rsid w:val="00867A00"/>
    <w:rsid w:val="0087212B"/>
    <w:rsid w:val="008878DA"/>
    <w:rsid w:val="008925DB"/>
    <w:rsid w:val="008936D0"/>
    <w:rsid w:val="00894959"/>
    <w:rsid w:val="008B7E4F"/>
    <w:rsid w:val="008D5C29"/>
    <w:rsid w:val="008F204E"/>
    <w:rsid w:val="008F2D60"/>
    <w:rsid w:val="00901D00"/>
    <w:rsid w:val="00901F56"/>
    <w:rsid w:val="0091054F"/>
    <w:rsid w:val="009108FF"/>
    <w:rsid w:val="00911EDE"/>
    <w:rsid w:val="00914E4A"/>
    <w:rsid w:val="009210B7"/>
    <w:rsid w:val="009238F8"/>
    <w:rsid w:val="009320B1"/>
    <w:rsid w:val="009421C2"/>
    <w:rsid w:val="00960A5C"/>
    <w:rsid w:val="0096519F"/>
    <w:rsid w:val="0097211E"/>
    <w:rsid w:val="00974E6D"/>
    <w:rsid w:val="00976B02"/>
    <w:rsid w:val="009B6A1A"/>
    <w:rsid w:val="009C61BB"/>
    <w:rsid w:val="009D7C7B"/>
    <w:rsid w:val="009E53D1"/>
    <w:rsid w:val="009F0C11"/>
    <w:rsid w:val="009F207F"/>
    <w:rsid w:val="009F60E3"/>
    <w:rsid w:val="00A02EDC"/>
    <w:rsid w:val="00A12F57"/>
    <w:rsid w:val="00A2598D"/>
    <w:rsid w:val="00A306B5"/>
    <w:rsid w:val="00A335BA"/>
    <w:rsid w:val="00A42E95"/>
    <w:rsid w:val="00A50C60"/>
    <w:rsid w:val="00A521F1"/>
    <w:rsid w:val="00A61F7B"/>
    <w:rsid w:val="00A61F8B"/>
    <w:rsid w:val="00A670A5"/>
    <w:rsid w:val="00A8028B"/>
    <w:rsid w:val="00A97599"/>
    <w:rsid w:val="00AA0035"/>
    <w:rsid w:val="00AA1E7F"/>
    <w:rsid w:val="00AA7CF5"/>
    <w:rsid w:val="00AB01D2"/>
    <w:rsid w:val="00AB4D14"/>
    <w:rsid w:val="00AB5693"/>
    <w:rsid w:val="00AC0390"/>
    <w:rsid w:val="00AC0971"/>
    <w:rsid w:val="00AC2E95"/>
    <w:rsid w:val="00AC6D5B"/>
    <w:rsid w:val="00AF120D"/>
    <w:rsid w:val="00AF6645"/>
    <w:rsid w:val="00B125D7"/>
    <w:rsid w:val="00B12B60"/>
    <w:rsid w:val="00B208FC"/>
    <w:rsid w:val="00B2711B"/>
    <w:rsid w:val="00B308C2"/>
    <w:rsid w:val="00B6259E"/>
    <w:rsid w:val="00B74FBE"/>
    <w:rsid w:val="00B80253"/>
    <w:rsid w:val="00B80C2A"/>
    <w:rsid w:val="00B91A0F"/>
    <w:rsid w:val="00B9721B"/>
    <w:rsid w:val="00BA034B"/>
    <w:rsid w:val="00BA1505"/>
    <w:rsid w:val="00BA2177"/>
    <w:rsid w:val="00BA6D59"/>
    <w:rsid w:val="00BB3D0B"/>
    <w:rsid w:val="00BC2EC7"/>
    <w:rsid w:val="00BE22D3"/>
    <w:rsid w:val="00BE5533"/>
    <w:rsid w:val="00BF3093"/>
    <w:rsid w:val="00BF7CAB"/>
    <w:rsid w:val="00C019CD"/>
    <w:rsid w:val="00C07FF9"/>
    <w:rsid w:val="00C30BAF"/>
    <w:rsid w:val="00C30C7A"/>
    <w:rsid w:val="00C434D2"/>
    <w:rsid w:val="00C45011"/>
    <w:rsid w:val="00C55CFB"/>
    <w:rsid w:val="00C56CA3"/>
    <w:rsid w:val="00C70138"/>
    <w:rsid w:val="00C846A2"/>
    <w:rsid w:val="00C94F57"/>
    <w:rsid w:val="00CB2E97"/>
    <w:rsid w:val="00CB3F9F"/>
    <w:rsid w:val="00CB7B43"/>
    <w:rsid w:val="00CD2A1F"/>
    <w:rsid w:val="00CE1BDB"/>
    <w:rsid w:val="00CE39AF"/>
    <w:rsid w:val="00D0720A"/>
    <w:rsid w:val="00D11DD5"/>
    <w:rsid w:val="00D21EE3"/>
    <w:rsid w:val="00D409B2"/>
    <w:rsid w:val="00D42ADF"/>
    <w:rsid w:val="00D47AAC"/>
    <w:rsid w:val="00D5520A"/>
    <w:rsid w:val="00D60DB8"/>
    <w:rsid w:val="00D61EEB"/>
    <w:rsid w:val="00D63F43"/>
    <w:rsid w:val="00D708C6"/>
    <w:rsid w:val="00D71952"/>
    <w:rsid w:val="00D832E6"/>
    <w:rsid w:val="00D83924"/>
    <w:rsid w:val="00DB4170"/>
    <w:rsid w:val="00DB461C"/>
    <w:rsid w:val="00DC63DD"/>
    <w:rsid w:val="00DC7302"/>
    <w:rsid w:val="00DD091B"/>
    <w:rsid w:val="00DD09A0"/>
    <w:rsid w:val="00DD66C7"/>
    <w:rsid w:val="00DE4BF3"/>
    <w:rsid w:val="00E015CD"/>
    <w:rsid w:val="00E02B86"/>
    <w:rsid w:val="00E05580"/>
    <w:rsid w:val="00E11FC8"/>
    <w:rsid w:val="00E1638A"/>
    <w:rsid w:val="00E20FF2"/>
    <w:rsid w:val="00E26BCE"/>
    <w:rsid w:val="00E273D5"/>
    <w:rsid w:val="00E331E0"/>
    <w:rsid w:val="00E43347"/>
    <w:rsid w:val="00E53447"/>
    <w:rsid w:val="00E54706"/>
    <w:rsid w:val="00E55655"/>
    <w:rsid w:val="00E60670"/>
    <w:rsid w:val="00E61AD2"/>
    <w:rsid w:val="00E7026C"/>
    <w:rsid w:val="00E728BF"/>
    <w:rsid w:val="00E87900"/>
    <w:rsid w:val="00EA0D78"/>
    <w:rsid w:val="00EB20FF"/>
    <w:rsid w:val="00EB25AF"/>
    <w:rsid w:val="00EB2858"/>
    <w:rsid w:val="00EB396F"/>
    <w:rsid w:val="00EB6DD9"/>
    <w:rsid w:val="00ED3459"/>
    <w:rsid w:val="00ED5301"/>
    <w:rsid w:val="00F02FE5"/>
    <w:rsid w:val="00F05A9D"/>
    <w:rsid w:val="00F071E2"/>
    <w:rsid w:val="00F153C4"/>
    <w:rsid w:val="00F2137D"/>
    <w:rsid w:val="00F3295E"/>
    <w:rsid w:val="00F40B47"/>
    <w:rsid w:val="00F454EF"/>
    <w:rsid w:val="00F45D81"/>
    <w:rsid w:val="00F4702E"/>
    <w:rsid w:val="00F534E1"/>
    <w:rsid w:val="00F562F8"/>
    <w:rsid w:val="00F82A80"/>
    <w:rsid w:val="00FA05E5"/>
    <w:rsid w:val="00FA3FC2"/>
    <w:rsid w:val="00FB3B03"/>
    <w:rsid w:val="00FC1714"/>
    <w:rsid w:val="00FC4373"/>
    <w:rsid w:val="00FE4B23"/>
    <w:rsid w:val="00FF027D"/>
    <w:rsid w:val="00FF39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4337"/>
    <o:shapelayout v:ext="edit">
      <o:idmap v:ext="edit" data="1"/>
    </o:shapelayout>
  </w:shapeDefaults>
  <w:decimalSymbol w:val="."/>
  <w:listSeparator w:val=","/>
  <w14:docId w14:val="22EF7321"/>
  <w15:docId w15:val="{4E4984A8-079C-44B8-BE3C-F65EE4ACE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217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0">
    <w:name w:val="c0"/>
    <w:basedOn w:val="DefaultParagraphFont"/>
    <w:uiPriority w:val="99"/>
    <w:rsid w:val="006F2C3B"/>
    <w:rPr>
      <w:rFonts w:cs="Times New Roman"/>
    </w:rPr>
  </w:style>
  <w:style w:type="paragraph" w:styleId="NoSpacing">
    <w:name w:val="No Spacing"/>
    <w:uiPriority w:val="99"/>
    <w:qFormat/>
    <w:rsid w:val="006F2C3B"/>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0C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0C60"/>
    <w:rPr>
      <w:rFonts w:ascii="Segoe UI" w:eastAsia="Times New Roman" w:hAnsi="Segoe UI" w:cs="Segoe UI"/>
      <w:sz w:val="18"/>
      <w:szCs w:val="18"/>
    </w:rPr>
  </w:style>
  <w:style w:type="paragraph" w:styleId="ListParagraph">
    <w:name w:val="List Paragraph"/>
    <w:basedOn w:val="Normal"/>
    <w:uiPriority w:val="34"/>
    <w:qFormat/>
    <w:rsid w:val="00BA2177"/>
    <w:pPr>
      <w:ind w:left="720"/>
      <w:contextualSpacing/>
    </w:pPr>
  </w:style>
  <w:style w:type="paragraph" w:styleId="Header">
    <w:name w:val="header"/>
    <w:basedOn w:val="Normal"/>
    <w:link w:val="HeaderChar"/>
    <w:uiPriority w:val="99"/>
    <w:unhideWhenUsed/>
    <w:rsid w:val="003052E7"/>
    <w:pPr>
      <w:tabs>
        <w:tab w:val="center" w:pos="4680"/>
        <w:tab w:val="right" w:pos="9360"/>
      </w:tabs>
    </w:pPr>
  </w:style>
  <w:style w:type="character" w:customStyle="1" w:styleId="HeaderChar">
    <w:name w:val="Header Char"/>
    <w:basedOn w:val="DefaultParagraphFont"/>
    <w:link w:val="Header"/>
    <w:uiPriority w:val="99"/>
    <w:rsid w:val="003052E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052E7"/>
    <w:pPr>
      <w:tabs>
        <w:tab w:val="center" w:pos="4680"/>
        <w:tab w:val="right" w:pos="9360"/>
      </w:tabs>
    </w:pPr>
  </w:style>
  <w:style w:type="character" w:customStyle="1" w:styleId="FooterChar">
    <w:name w:val="Footer Char"/>
    <w:basedOn w:val="DefaultParagraphFont"/>
    <w:link w:val="Footer"/>
    <w:uiPriority w:val="99"/>
    <w:rsid w:val="003052E7"/>
    <w:rPr>
      <w:rFonts w:ascii="Times New Roman" w:eastAsia="Times New Roman" w:hAnsi="Times New Roman" w:cs="Times New Roman"/>
      <w:sz w:val="24"/>
      <w:szCs w:val="24"/>
    </w:rPr>
  </w:style>
  <w:style w:type="paragraph" w:styleId="NormalWeb">
    <w:name w:val="Normal (Web)"/>
    <w:basedOn w:val="Normal"/>
    <w:uiPriority w:val="99"/>
    <w:rsid w:val="00DE4BF3"/>
    <w:pPr>
      <w:spacing w:before="100" w:beforeAutospacing="1" w:after="100" w:afterAutospacing="1"/>
    </w:pPr>
  </w:style>
  <w:style w:type="table" w:styleId="TableGrid">
    <w:name w:val="Table Grid"/>
    <w:basedOn w:val="TableNormal"/>
    <w:uiPriority w:val="39"/>
    <w:rsid w:val="00627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943258">
      <w:bodyDiv w:val="1"/>
      <w:marLeft w:val="0"/>
      <w:marRight w:val="0"/>
      <w:marTop w:val="0"/>
      <w:marBottom w:val="0"/>
      <w:divBdr>
        <w:top w:val="none" w:sz="0" w:space="0" w:color="auto"/>
        <w:left w:val="none" w:sz="0" w:space="0" w:color="auto"/>
        <w:bottom w:val="none" w:sz="0" w:space="0" w:color="auto"/>
        <w:right w:val="none" w:sz="0" w:space="0" w:color="auto"/>
      </w:divBdr>
    </w:div>
    <w:div w:id="1228803752">
      <w:bodyDiv w:val="1"/>
      <w:marLeft w:val="0"/>
      <w:marRight w:val="0"/>
      <w:marTop w:val="0"/>
      <w:marBottom w:val="0"/>
      <w:divBdr>
        <w:top w:val="none" w:sz="0" w:space="0" w:color="auto"/>
        <w:left w:val="none" w:sz="0" w:space="0" w:color="auto"/>
        <w:bottom w:val="none" w:sz="0" w:space="0" w:color="auto"/>
        <w:right w:val="none" w:sz="0" w:space="0" w:color="auto"/>
      </w:divBdr>
    </w:div>
    <w:div w:id="1414618241">
      <w:bodyDiv w:val="1"/>
      <w:marLeft w:val="0"/>
      <w:marRight w:val="0"/>
      <w:marTop w:val="0"/>
      <w:marBottom w:val="0"/>
      <w:divBdr>
        <w:top w:val="none" w:sz="0" w:space="0" w:color="auto"/>
        <w:left w:val="none" w:sz="0" w:space="0" w:color="auto"/>
        <w:bottom w:val="none" w:sz="0" w:space="0" w:color="auto"/>
        <w:right w:val="none" w:sz="0" w:space="0" w:color="auto"/>
      </w:divBdr>
    </w:div>
    <w:div w:id="1613125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itzerland.tasis.com/page.cfm?p=5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E18E6C-89E7-4533-8420-C3BC71EBA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8</Pages>
  <Words>1397</Words>
  <Characters>7967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Shaista Shaikh</dc:creator>
  <cp:lastModifiedBy>Golda Cherian</cp:lastModifiedBy>
  <cp:revision>24</cp:revision>
  <cp:lastPrinted>2022-10-04T06:28:00Z</cp:lastPrinted>
  <dcterms:created xsi:type="dcterms:W3CDTF">2022-04-23T14:36:00Z</dcterms:created>
  <dcterms:modified xsi:type="dcterms:W3CDTF">2022-10-25T18:00:00Z</dcterms:modified>
</cp:coreProperties>
</file>